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2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1. DATOS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3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1. DATOS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Entidad </w:t>
            </w:r>
            <w:r>
              <w:rPr>
                <w:b/>
                <w:spacing w:val="-2"/>
                <w:sz w:val="24"/>
              </w:rPr>
              <w:t>Titular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508000</wp:posOffset>
                </wp:positionH>
                <wp:positionV relativeFrom="paragraph">
                  <wp:posOffset>82550</wp:posOffset>
                </wp:positionV>
                <wp:extent cx="9059545" cy="33909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2. CAPACIDAD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pt;width:713.35pt;height:26.7pt;mso-position-horizontal-relative:page;mso-position-vertical-relative:paragraph;z-index:-15728128;mso-wrap-distance-left:0;mso-wrap-distance-right:0" type="#_x0000_t202" id="docshape4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2. CAPACIDAD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56"/>
        <w:rPr>
          <w:rFonts w:ascii="Times New Roman"/>
        </w:rPr>
      </w:pPr>
    </w:p>
    <w:p>
      <w:pPr>
        <w:pStyle w:val="Heading1"/>
      </w:pPr>
      <w:r>
        <w:rPr/>
        <w:t>Duración estancia formativa (nº </w:t>
      </w:r>
      <w:r>
        <w:rPr>
          <w:spacing w:val="-2"/>
        </w:rPr>
        <w:t>meses)</w:t>
      </w:r>
    </w:p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616"/>
        <w:gridCol w:w="2691"/>
        <w:gridCol w:w="3993"/>
      </w:tblGrid>
      <w:tr>
        <w:trPr>
          <w:trHeight w:val="482" w:hRule="atLeast"/>
        </w:trPr>
        <w:tc>
          <w:tcPr>
            <w:tcW w:w="1702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616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691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993" w:type="dxa"/>
            <w:shd w:val="clear" w:color="auto" w:fill="D8D8D8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>
        <w:trPr>
          <w:trHeight w:val="461" w:hRule="atLeast"/>
        </w:trPr>
        <w:tc>
          <w:tcPr>
            <w:tcW w:w="170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1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9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before="274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Capacidad docente </w:t>
      </w:r>
      <w:r>
        <w:rPr>
          <w:b/>
          <w:spacing w:val="-2"/>
          <w:sz w:val="24"/>
        </w:rPr>
        <w:t>(turnos/año)</w:t>
      </w:r>
    </w:p>
    <w:p>
      <w:pPr>
        <w:spacing w:line="240" w:lineRule="auto" w:before="3" w:after="1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5616"/>
        <w:gridCol w:w="2691"/>
        <w:gridCol w:w="3993"/>
      </w:tblGrid>
      <w:tr>
        <w:trPr>
          <w:trHeight w:val="482" w:hRule="atLeast"/>
        </w:trPr>
        <w:tc>
          <w:tcPr>
            <w:tcW w:w="1702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5616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2691" w:type="dxa"/>
            <w:shd w:val="clear" w:color="auto" w:fill="D8D8D8"/>
          </w:tcPr>
          <w:p>
            <w:pPr>
              <w:pStyle w:val="TableParagraph"/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3993" w:type="dxa"/>
            <w:shd w:val="clear" w:color="auto" w:fill="D8D8D8"/>
          </w:tcPr>
          <w:p>
            <w:pPr>
              <w:pStyle w:val="TableParagraph"/>
              <w:spacing w:before="79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</w:tr>
      <w:tr>
        <w:trPr>
          <w:trHeight w:val="461" w:hRule="atLeast"/>
        </w:trPr>
        <w:tc>
          <w:tcPr>
            <w:tcW w:w="1702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16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91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993" w:type="dxa"/>
            <w:tcBorders>
              <w:left w:val="single" w:sz="6" w:space="0" w:color="D8D8D8"/>
              <w:bottom w:val="single" w:sz="6" w:space="0" w:color="D8D8D8"/>
              <w:right w:val="single" w:sz="6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0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508000</wp:posOffset>
                </wp:positionH>
                <wp:positionV relativeFrom="paragraph">
                  <wp:posOffset>124036</wp:posOffset>
                </wp:positionV>
                <wp:extent cx="9059545" cy="33909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3. RESPONSABLE / COLABORADOR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DOCENTE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9.766666pt;width:713.35pt;height:26.7pt;mso-position-horizontal-relative:page;mso-position-vertical-relative:paragraph;z-index:-15727616;mso-wrap-distance-left:0;mso-wrap-distance-right:0" type="#_x0000_t202" id="docshape5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3. RESPONSABLE / COLABORADOR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DOCENTE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272"/>
        <w:rPr>
          <w:b/>
          <w:sz w:val="24"/>
        </w:rPr>
      </w:pPr>
    </w:p>
    <w:p>
      <w:pPr>
        <w:pStyle w:val="BodyText"/>
        <w:ind w:left="233"/>
      </w:pPr>
      <w:r>
        <w:rPr/>
        <w:t>Indicar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datos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responsables/colaboradores</w:t>
      </w:r>
      <w:r>
        <w:rPr>
          <w:spacing w:val="-25"/>
        </w:rPr>
        <w:t> </w:t>
      </w:r>
      <w:r>
        <w:rPr>
          <w:spacing w:val="-2"/>
        </w:rPr>
        <w:t>docentes</w:t>
      </w:r>
    </w:p>
    <w:p>
      <w:pPr>
        <w:pStyle w:val="BodyText"/>
        <w:spacing w:before="205"/>
      </w:pPr>
    </w:p>
    <w:p>
      <w:pPr>
        <w:pStyle w:val="Heading1"/>
      </w:pPr>
      <w:r>
        <w:rPr/>
        <w:t>Colaboradores docentes del </w:t>
      </w:r>
      <w:r>
        <w:rPr>
          <w:spacing w:val="-2"/>
        </w:rPr>
        <w:t>dispositivo</w:t>
      </w:r>
    </w:p>
    <w:p>
      <w:pPr>
        <w:spacing w:line="240" w:lineRule="auto" w:before="4" w:after="0"/>
        <w:rPr>
          <w:b/>
          <w:sz w:val="1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9"/>
        <w:gridCol w:w="5712"/>
      </w:tblGrid>
      <w:tr>
        <w:trPr>
          <w:trHeight w:val="482" w:hRule="atLeast"/>
        </w:trPr>
        <w:tc>
          <w:tcPr>
            <w:tcW w:w="14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>
            <w:pPr>
              <w:pStyle w:val="TableParagraph"/>
              <w:tabs>
                <w:tab w:pos="8395" w:val="left" w:leader="none"/>
              </w:tabs>
              <w:spacing w:before="7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Nombre y </w:t>
            </w:r>
            <w:r>
              <w:rPr>
                <w:b/>
                <w:spacing w:val="-2"/>
                <w:sz w:val="24"/>
              </w:rPr>
              <w:t>apellidos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Especialidad</w:t>
            </w:r>
          </w:p>
        </w:tc>
      </w:tr>
      <w:tr>
        <w:trPr>
          <w:trHeight w:val="461" w:hRule="atLeast"/>
        </w:trPr>
        <w:tc>
          <w:tcPr>
            <w:tcW w:w="828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828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7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2560" w:bottom="640" w:left="700" w:right="680"/>
          <w:pgNumType w:start="1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4. COBERTURA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6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4. COBERTURA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POBLACIONAL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71" w:after="1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Cobertura </w:t>
            </w:r>
            <w:r>
              <w:rPr>
                <w:b/>
                <w:spacing w:val="-2"/>
                <w:sz w:val="24"/>
              </w:rPr>
              <w:t>poblacional</w:t>
            </w:r>
          </w:p>
        </w:tc>
        <w:tc>
          <w:tcPr>
            <w:tcW w:w="4200" w:type="dxa"/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</w:tbl>
    <w:p>
      <w:pPr>
        <w:spacing w:line="240" w:lineRule="auto" w:before="2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508000</wp:posOffset>
                </wp:positionH>
                <wp:positionV relativeFrom="paragraph">
                  <wp:posOffset>82550</wp:posOffset>
                </wp:positionV>
                <wp:extent cx="9059545" cy="3390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5.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pt;width:713.35pt;height:26.7pt;mso-position-horizontal-relative:page;mso-position-vertical-relative:paragraph;z-index:-15726592;mso-wrap-distance-left:0;mso-wrap-distance-right:0" type="#_x0000_t202" id="docshape7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5.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HUMANOS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83" w:after="0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60" w:hRule="atLeast"/>
        </w:trPr>
        <w:tc>
          <w:tcPr>
            <w:tcW w:w="98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</w:t>
            </w:r>
            <w:r>
              <w:rPr>
                <w:b/>
                <w:spacing w:val="-2"/>
                <w:sz w:val="24"/>
              </w:rPr>
              <w:t>Psiquiatras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Psicólogos </w:t>
            </w:r>
            <w:r>
              <w:rPr>
                <w:b/>
                <w:spacing w:val="-2"/>
                <w:sz w:val="24"/>
              </w:rPr>
              <w:t>Clínicos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Enfermeras especialistas en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Trabajadores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Terapeutas </w:t>
            </w:r>
            <w:r>
              <w:rPr>
                <w:b/>
                <w:spacing w:val="-2"/>
                <w:sz w:val="24"/>
              </w:rPr>
              <w:t>Ocupacionales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200" w:type="dxa"/>
            <w:tcBorders>
              <w:top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98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2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508000</wp:posOffset>
                </wp:positionH>
                <wp:positionV relativeFrom="paragraph">
                  <wp:posOffset>82550</wp:posOffset>
                </wp:positionV>
                <wp:extent cx="9059545" cy="33909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6. ÁREA FÍSICA Y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pt;width:713.35pt;height:26.7pt;mso-position-horizontal-relative:page;mso-position-vertical-relative:paragraph;z-index:-15726080;mso-wrap-distance-left:0;mso-wrap-distance-right:0" type="#_x0000_t202" id="docshape8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6. ÁREA FÍSICA Y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MATERIALES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83" w:after="0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Número de </w:t>
            </w:r>
            <w:r>
              <w:rPr>
                <w:b/>
                <w:spacing w:val="-2"/>
                <w:sz w:val="24"/>
              </w:rPr>
              <w:t>consultas</w:t>
            </w:r>
          </w:p>
        </w:tc>
        <w:tc>
          <w:tcPr>
            <w:tcW w:w="4200" w:type="dxa"/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</w:tbl>
    <w:p>
      <w:pPr>
        <w:spacing w:line="240" w:lineRule="auto" w:before="19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660400</wp:posOffset>
                </wp:positionH>
                <wp:positionV relativeFrom="paragraph">
                  <wp:posOffset>285750</wp:posOffset>
                </wp:positionV>
                <wp:extent cx="82296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22.5pt;width:648pt;height:.1pt;mso-position-horizontal-relative:page;mso-position-vertical-relative:paragraph;z-index:-15725568;mso-wrap-distance-left:0;mso-wrap-distance-right:0" id="docshape9" coordorigin="1040,450" coordsize="12960,0" path="m1040,450l14000,450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23" w:after="0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Salas de </w:t>
            </w:r>
            <w:r>
              <w:rPr>
                <w:b/>
                <w:spacing w:val="-2"/>
                <w:sz w:val="24"/>
              </w:rPr>
              <w:t>grupos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Salas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19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660400</wp:posOffset>
                </wp:positionH>
                <wp:positionV relativeFrom="paragraph">
                  <wp:posOffset>283845</wp:posOffset>
                </wp:positionV>
                <wp:extent cx="82296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22.35pt;width:648pt;height:.1pt;mso-position-horizontal-relative:page;mso-position-vertical-relative:paragraph;z-index:-15725056;mso-wrap-distance-left:0;mso-wrap-distance-right:0" id="docshape10" coordorigin="1040,447" coordsize="12960,0" path="m1040,447l14000,447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23" w:after="0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Fuentes documentales en soporte </w:t>
            </w:r>
            <w:r>
              <w:rPr>
                <w:b/>
                <w:spacing w:val="-2"/>
                <w:sz w:val="24"/>
              </w:rPr>
              <w:t>papel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base de </w:t>
            </w:r>
            <w:r>
              <w:rPr>
                <w:b/>
                <w:spacing w:val="-2"/>
                <w:sz w:val="24"/>
              </w:rPr>
              <w:t>datos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Acceso a texto completo de revistas nacionales e internacionales de </w:t>
            </w:r>
            <w:r>
              <w:rPr>
                <w:b/>
                <w:spacing w:val="-2"/>
                <w:sz w:val="24"/>
              </w:rPr>
              <w:t>interés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193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660400</wp:posOffset>
                </wp:positionH>
                <wp:positionV relativeFrom="paragraph">
                  <wp:posOffset>283845</wp:posOffset>
                </wp:positionV>
                <wp:extent cx="82296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822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9600" h="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pt;margin-top:22.35pt;width:648pt;height:.1pt;mso-position-horizontal-relative:page;mso-position-vertical-relative:paragraph;z-index:-15724544;mso-wrap-distance-left:0;mso-wrap-distance-right:0" id="docshape11" coordorigin="1040,447" coordsize="12960,0" path="m1040,447l14000,447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23" w:after="0"/>
        <w:rPr>
          <w:b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0"/>
        <w:gridCol w:w="5600"/>
        <w:gridCol w:w="4200"/>
      </w:tblGrid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4200" w:type="dxa"/>
          </w:tcPr>
          <w:p>
            <w:pPr>
              <w:pStyle w:val="TableParagraph"/>
              <w:tabs>
                <w:tab w:pos="225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7" name="Image 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3933" cy="143933"/>
                  <wp:effectExtent l="0" t="0" r="0" b="0"/>
                  <wp:docPr id="28" name="Image 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pacing w:val="80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2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recursos:</w:t>
            </w:r>
          </w:p>
        </w:tc>
        <w:tc>
          <w:tcPr>
            <w:tcW w:w="9800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453" w:footer="453" w:top="2560" w:bottom="640" w:left="700" w:right="680"/>
        </w:sectPr>
      </w:pPr>
    </w:p>
    <w:p>
      <w:pPr>
        <w:spacing w:line="240" w:lineRule="auto"/>
        <w:ind w:left="10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7. INDICADORES DE ACTIVIDAD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14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7. INDICADORES DE ACTIVIDAD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spacing w:line="240" w:lineRule="auto" w:before="260"/>
        <w:rPr>
          <w:b/>
          <w:sz w:val="24"/>
        </w:rPr>
      </w:pPr>
    </w:p>
    <w:p>
      <w:pPr>
        <w:pStyle w:val="BodyText"/>
        <w:spacing w:line="278" w:lineRule="auto"/>
        <w:ind w:left="233"/>
      </w:pPr>
      <w:r>
        <w:rPr/>
        <w:t>Durante</w:t>
      </w:r>
      <w:r>
        <w:rPr>
          <w:spacing w:val="-9"/>
        </w:rPr>
        <w:t> </w:t>
      </w:r>
      <w:r>
        <w:rPr/>
        <w:t>los</w:t>
      </w:r>
      <w:r>
        <w:rPr>
          <w:spacing w:val="-5"/>
        </w:rPr>
        <w:t> </w:t>
      </w:r>
      <w:r>
        <w:rPr/>
        <w:t>dos</w:t>
      </w:r>
      <w:r>
        <w:rPr>
          <w:spacing w:val="-6"/>
        </w:rPr>
        <w:t> </w:t>
      </w:r>
      <w:r>
        <w:rPr/>
        <w:t>últimos</w:t>
      </w:r>
      <w:r>
        <w:rPr>
          <w:spacing w:val="-7"/>
        </w:rPr>
        <w:t> </w:t>
      </w:r>
      <w:r>
        <w:rPr/>
        <w:t>años</w:t>
      </w:r>
      <w:r>
        <w:rPr>
          <w:spacing w:val="-7"/>
        </w:rPr>
        <w:t> </w:t>
      </w:r>
      <w:r>
        <w:rPr/>
        <w:t>incluyendo</w:t>
      </w:r>
      <w:r>
        <w:rPr>
          <w:spacing w:val="-12"/>
        </w:rPr>
        <w:t> </w:t>
      </w:r>
      <w:r>
        <w:rPr/>
        <w:t>pacientes</w:t>
      </w:r>
      <w:r>
        <w:rPr>
          <w:spacing w:val="-9"/>
        </w:rPr>
        <w:t> </w:t>
      </w:r>
      <w:r>
        <w:rPr/>
        <w:t>atendidos,</w:t>
      </w:r>
      <w:r>
        <w:rPr>
          <w:spacing w:val="-10"/>
        </w:rPr>
        <w:t> </w:t>
      </w:r>
      <w:r>
        <w:rPr/>
        <w:t>terapias</w:t>
      </w:r>
      <w:r>
        <w:rPr>
          <w:spacing w:val="-9"/>
        </w:rPr>
        <w:t> </w:t>
      </w:r>
      <w:r>
        <w:rPr/>
        <w:t>grupales,</w:t>
      </w:r>
      <w:r>
        <w:rPr>
          <w:spacing w:val="-10"/>
        </w:rPr>
        <w:t> </w:t>
      </w:r>
      <w:r>
        <w:rPr/>
        <w:t>entrevistas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familiares,</w:t>
      </w:r>
      <w:r>
        <w:rPr>
          <w:spacing w:val="-8"/>
        </w:rPr>
        <w:t> </w:t>
      </w:r>
      <w:r>
        <w:rPr/>
        <w:t>intervenciones</w:t>
      </w:r>
      <w:r>
        <w:rPr>
          <w:spacing w:val="-14"/>
        </w:rPr>
        <w:t> </w:t>
      </w:r>
      <w:r>
        <w:rPr/>
        <w:t>no farmacológicas, etc.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100"/>
        <w:gridCol w:w="4900"/>
        <w:gridCol w:w="2100"/>
      </w:tblGrid>
      <w:tr>
        <w:trPr>
          <w:trHeight w:val="460" w:hRule="atLeast"/>
        </w:trPr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pacientes </w:t>
            </w:r>
            <w:r>
              <w:rPr>
                <w:b/>
                <w:spacing w:val="-2"/>
                <w:sz w:val="24"/>
              </w:rPr>
              <w:t>atendidos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de pacientes </w:t>
            </w:r>
            <w:r>
              <w:rPr>
                <w:b/>
                <w:spacing w:val="-2"/>
                <w:sz w:val="24"/>
              </w:rPr>
              <w:t>atendidos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terapias </w:t>
            </w:r>
            <w:r>
              <w:rPr>
                <w:b/>
                <w:spacing w:val="-2"/>
                <w:sz w:val="24"/>
              </w:rPr>
              <w:t>grupales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Nº terapias </w:t>
            </w:r>
            <w:r>
              <w:rPr>
                <w:b/>
                <w:spacing w:val="-2"/>
                <w:sz w:val="24"/>
              </w:rPr>
              <w:t>grupales</w:t>
            </w: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0"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14000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 de la actividad asistencial de los 2 últimos </w:t>
            </w:r>
            <w:r>
              <w:rPr>
                <w:b/>
                <w:spacing w:val="-4"/>
                <w:sz w:val="24"/>
              </w:rPr>
              <w:t>años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508000</wp:posOffset>
                </wp:positionH>
                <wp:positionV relativeFrom="paragraph">
                  <wp:posOffset>148378</wp:posOffset>
                </wp:positionV>
                <wp:extent cx="9059545" cy="339090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8. SESIONES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CLÍNICAS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11.683333pt;width:713.35pt;height:26.7pt;mso-position-horizontal-relative:page;mso-position-vertical-relative:paragraph;z-index:-15723520;mso-wrap-distance-left:0;mso-wrap-distance-right:0" type="#_x0000_t202" id="docshape15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8. SESIONES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CLÍNICAS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-11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>
          <w:spacing w:val="-2"/>
        </w:rPr>
        <w:t>adjunta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</w:t>
            </w:r>
            <w:r>
              <w:rPr>
                <w:b/>
                <w:spacing w:val="-2"/>
                <w:sz w:val="24"/>
              </w:rPr>
              <w:t>conjuntas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</w:t>
            </w:r>
            <w:r>
              <w:rPr>
                <w:b/>
                <w:spacing w:val="-2"/>
                <w:sz w:val="24"/>
              </w:rPr>
              <w:t>Psiquiatría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Psiquiatría Infantil y de la </w:t>
            </w:r>
            <w:r>
              <w:rPr>
                <w:b/>
                <w:spacing w:val="-2"/>
                <w:sz w:val="24"/>
              </w:rPr>
              <w:t>Adolescencia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Psicología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Enfermería de Salud </w:t>
            </w:r>
            <w:r>
              <w:rPr>
                <w:b/>
                <w:spacing w:val="-2"/>
                <w:sz w:val="24"/>
              </w:rPr>
              <w:t>Mental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508000</wp:posOffset>
                </wp:positionH>
                <wp:positionV relativeFrom="paragraph">
                  <wp:posOffset>81491</wp:posOffset>
                </wp:positionV>
                <wp:extent cx="9059545" cy="339090"/>
                <wp:effectExtent l="0" t="0" r="0" b="0"/>
                <wp:wrapTopAndBottom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9. ACTIVIDAD DOCENTE 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INVESTIGADORA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416667pt;width:713.35pt;height:26.7pt;mso-position-horizontal-relative:page;mso-position-vertical-relative:paragraph;z-index:-15723008;mso-wrap-distance-left:0;mso-wrap-distance-right:0" type="#_x0000_t202" id="docshape16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9. ACTIVIDAD DOCENTE 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INVESTIGADORA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</w:pPr>
    </w:p>
    <w:p>
      <w:pPr>
        <w:pStyle w:val="BodyText"/>
        <w:ind w:left="23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incluido</w:t>
      </w:r>
      <w:r>
        <w:rPr>
          <w:spacing w:val="-7"/>
        </w:rPr>
        <w:t> </w:t>
      </w:r>
      <w:r>
        <w:rPr/>
        <w:t>como</w:t>
      </w:r>
      <w:r>
        <w:rPr>
          <w:spacing w:val="-4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</w:t>
      </w:r>
      <w:r>
        <w:rPr>
          <w:spacing w:val="-7"/>
        </w:rPr>
        <w:t> </w:t>
      </w:r>
      <w:r>
        <w:rPr/>
        <w:t>y referido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últimos</w:t>
      </w:r>
      <w:r>
        <w:rPr>
          <w:spacing w:val="-4"/>
        </w:rPr>
        <w:t> años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1743"/>
        <w:gridCol w:w="2456"/>
      </w:tblGrid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Formación </w:t>
            </w:r>
            <w:r>
              <w:rPr>
                <w:b/>
                <w:spacing w:val="-2"/>
                <w:sz w:val="24"/>
              </w:rPr>
              <w:t>continuada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Ponencias y comunicaciones </w:t>
            </w:r>
            <w:r>
              <w:rPr>
                <w:b/>
                <w:spacing w:val="-2"/>
                <w:sz w:val="24"/>
              </w:rPr>
              <w:t>presentadas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Proyectos de </w:t>
            </w:r>
            <w:r>
              <w:rPr>
                <w:b/>
                <w:spacing w:val="-2"/>
                <w:sz w:val="24"/>
              </w:rPr>
              <w:t>investigación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Publicaciones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8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Otros (seminarios, conferencias, elaboración de Protocolos,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743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56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17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sectPr>
      <w:headerReference w:type="default" r:id="rId9"/>
      <w:footerReference w:type="default" r:id="rId10"/>
      <w:pgSz w:w="15870" w:h="22460"/>
      <w:pgMar w:header="453" w:footer="453" w:top="2560" w:bottom="640" w:left="700" w:right="680"/>
      <w:pgNumType w:start="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8048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01843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9584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016896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7024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7536">
              <wp:simplePos x="0" y="0"/>
              <wp:positionH relativeFrom="page">
                <wp:posOffset>6284383</wp:posOffset>
              </wp:positionH>
              <wp:positionV relativeFrom="page">
                <wp:posOffset>391202</wp:posOffset>
              </wp:positionV>
              <wp:extent cx="3097530" cy="10090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097530" cy="1009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2"/>
                            <w:ind w:left="20" w:right="16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SALUD</w:t>
                          </w:r>
                        </w:p>
                        <w:p>
                          <w:pPr>
                            <w:spacing w:line="278" w:lineRule="auto" w:before="0"/>
                            <w:ind w:left="20" w:right="16" w:firstLine="0"/>
                            <w:jc w:val="left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MENTAL-DISPOSITIVOS</w:t>
                          </w:r>
                          <w:r>
                            <w:rPr>
                              <w:rFonts w:ascii="Arial MT"/>
                              <w:spacing w:val="-4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TRASTORNOS DEL ESPECTRO AUTISTA</w:t>
                          </w:r>
                          <w:r>
                            <w:rPr>
                              <w:rFonts w:ascii="Arial MT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Y OTROS TRASTORNOS DEL NEURODESARROLLO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833344pt;margin-top:30.803345pt;width:243.9pt;height:79.45pt;mso-position-horizontal-relative:page;mso-position-vertical-relative:page;z-index:-16018944" type="#_x0000_t202" id="docshape1" filled="false" stroked="false">
              <v:textbox inset="0,0,0,0">
                <w:txbxContent>
                  <w:p>
                    <w:pPr>
                      <w:spacing w:line="278" w:lineRule="auto" w:before="12"/>
                      <w:ind w:left="20" w:right="16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SALUD</w:t>
                    </w:r>
                  </w:p>
                  <w:p>
                    <w:pPr>
                      <w:spacing w:line="278" w:lineRule="auto" w:before="0"/>
                      <w:ind w:left="20" w:right="16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MENTAL-DISPOSITIVOS</w:t>
                    </w:r>
                    <w:r>
                      <w:rPr>
                        <w:rFonts w:ascii="Arial MT"/>
                        <w:spacing w:val="-42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DE</w:t>
                    </w:r>
                    <w:r>
                      <w:rPr>
                        <w:rFonts w:asci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TRASTORNOS DEL ESPECTRO AUTISTA</w:t>
                    </w:r>
                    <w:r>
                      <w:rPr>
                        <w:rFonts w:ascii="Arial MT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Y OTROS TRASTORNOS DEL NEURODESARROLLO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98560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29" name="Image 2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" name="Image 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9072">
              <wp:simplePos x="0" y="0"/>
              <wp:positionH relativeFrom="page">
                <wp:posOffset>6284383</wp:posOffset>
              </wp:positionH>
              <wp:positionV relativeFrom="page">
                <wp:posOffset>391202</wp:posOffset>
              </wp:positionV>
              <wp:extent cx="3097530" cy="100901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3097530" cy="1009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2"/>
                            <w:ind w:left="20" w:right="16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 ESPECÍFICO 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SALUD</w:t>
                          </w:r>
                        </w:p>
                        <w:p>
                          <w:pPr>
                            <w:spacing w:line="278" w:lineRule="auto" w:before="0"/>
                            <w:ind w:left="20" w:right="16" w:firstLine="0"/>
                            <w:jc w:val="left"/>
                            <w:rPr>
                              <w:rFonts w:ascii="Arial MT"/>
                              <w:sz w:val="24"/>
                            </w:rPr>
                          </w:pPr>
                          <w:r>
                            <w:rPr>
                              <w:rFonts w:ascii="Arial MT"/>
                              <w:sz w:val="24"/>
                            </w:rPr>
                            <w:t>MENTAL-DISPOSITIVOS</w:t>
                          </w:r>
                          <w:r>
                            <w:rPr>
                              <w:rFonts w:ascii="Arial MT"/>
                              <w:spacing w:val="-4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TRASTORNOS DEL ESPECTRO AUTISTA</w:t>
                          </w:r>
                          <w:r>
                            <w:rPr>
                              <w:rFonts w:ascii="Arial MT"/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4"/>
                            </w:rPr>
                            <w:t>Y OTROS TRASTORNOS DEL NEURODESARROLLO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833344pt;margin-top:30.803345pt;width:243.9pt;height:79.45pt;mso-position-horizontal-relative:page;mso-position-vertical-relative:page;z-index:-16017408" type="#_x0000_t202" id="docshape12" filled="false" stroked="false">
              <v:textbox inset="0,0,0,0">
                <w:txbxContent>
                  <w:p>
                    <w:pPr>
                      <w:spacing w:line="278" w:lineRule="auto" w:before="12"/>
                      <w:ind w:left="20" w:right="16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 ESPECÍFICO 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DE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SALUD</w:t>
                    </w:r>
                  </w:p>
                  <w:p>
                    <w:pPr>
                      <w:spacing w:line="278" w:lineRule="auto" w:before="0"/>
                      <w:ind w:left="20" w:right="16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MENTAL-DISPOSITIVOS</w:t>
                    </w:r>
                    <w:r>
                      <w:rPr>
                        <w:rFonts w:ascii="Arial MT"/>
                        <w:spacing w:val="-42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DE</w:t>
                    </w:r>
                    <w:r>
                      <w:rPr>
                        <w:rFonts w:asci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TRASTORNOS DEL ESPECTRO AUTISTA</w:t>
                    </w:r>
                    <w:r>
                      <w:rPr>
                        <w:rFonts w:ascii="Arial MT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Y OTROS TRASTORNOS DEL NEURODESARROLLO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3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99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2024-05-31T11:09:57Z</dcterms:created>
  <dcterms:modified xsi:type="dcterms:W3CDTF">2024-05-31T11:09:57Z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