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2928" w14:textId="5426231C" w:rsidR="00106F71" w:rsidRDefault="00B53CB5" w:rsidP="00320303">
      <w:pPr>
        <w:pStyle w:val="Default"/>
        <w:ind w:left="284" w:right="390"/>
        <w:jc w:val="center"/>
        <w:rPr>
          <w:rFonts w:ascii="Times New Roman" w:hAnsi="Times New Roman" w:cs="Times New Roman"/>
          <w:b/>
          <w:bCs/>
        </w:rPr>
      </w:pPr>
      <w:r w:rsidRPr="00320303">
        <w:rPr>
          <w:rFonts w:ascii="Times New Roman" w:hAnsi="Times New Roman" w:cs="Times New Roman"/>
          <w:b/>
          <w:bCs/>
        </w:rPr>
        <w:t>A l'a</w:t>
      </w:r>
      <w:r w:rsidR="00320303">
        <w:rPr>
          <w:rFonts w:ascii="Times New Roman" w:hAnsi="Times New Roman" w:cs="Times New Roman"/>
          <w:b/>
          <w:bCs/>
        </w:rPr>
        <w:t>rrêté du m</w:t>
      </w:r>
      <w:r w:rsidRPr="00320303">
        <w:rPr>
          <w:rFonts w:ascii="Times New Roman" w:hAnsi="Times New Roman" w:cs="Times New Roman"/>
          <w:b/>
          <w:bCs/>
        </w:rPr>
        <w:t>inistre de l'</w:t>
      </w:r>
      <w:r w:rsidR="00320303">
        <w:rPr>
          <w:rFonts w:ascii="Times New Roman" w:hAnsi="Times New Roman" w:cs="Times New Roman"/>
          <w:b/>
          <w:bCs/>
        </w:rPr>
        <w:t>a</w:t>
      </w:r>
      <w:r w:rsidRPr="00320303">
        <w:rPr>
          <w:rFonts w:ascii="Times New Roman" w:hAnsi="Times New Roman" w:cs="Times New Roman"/>
          <w:b/>
          <w:bCs/>
        </w:rPr>
        <w:t xml:space="preserve">griculture, de la </w:t>
      </w:r>
      <w:r w:rsidR="00320303">
        <w:rPr>
          <w:rFonts w:ascii="Times New Roman" w:hAnsi="Times New Roman" w:cs="Times New Roman"/>
          <w:b/>
          <w:bCs/>
        </w:rPr>
        <w:t>pêche maritime, du d</w:t>
      </w:r>
      <w:r w:rsidRPr="00320303">
        <w:rPr>
          <w:rFonts w:ascii="Times New Roman" w:hAnsi="Times New Roman" w:cs="Times New Roman"/>
          <w:b/>
          <w:bCs/>
        </w:rPr>
        <w:t xml:space="preserve">éveloppement </w:t>
      </w:r>
      <w:r w:rsidR="00320303">
        <w:rPr>
          <w:rFonts w:ascii="Times New Roman" w:hAnsi="Times New Roman" w:cs="Times New Roman"/>
          <w:b/>
          <w:bCs/>
        </w:rPr>
        <w:t>rural et des e</w:t>
      </w:r>
      <w:r w:rsidRPr="00320303">
        <w:rPr>
          <w:rFonts w:ascii="Times New Roman" w:hAnsi="Times New Roman" w:cs="Times New Roman"/>
          <w:b/>
          <w:bCs/>
        </w:rPr>
        <w:t xml:space="preserve">aux et </w:t>
      </w:r>
      <w:r w:rsidR="00320303">
        <w:rPr>
          <w:rFonts w:ascii="Times New Roman" w:hAnsi="Times New Roman" w:cs="Times New Roman"/>
          <w:b/>
          <w:bCs/>
        </w:rPr>
        <w:t>f</w:t>
      </w:r>
      <w:r w:rsidRPr="00320303">
        <w:rPr>
          <w:rFonts w:ascii="Times New Roman" w:hAnsi="Times New Roman" w:cs="Times New Roman"/>
          <w:b/>
          <w:bCs/>
        </w:rPr>
        <w:t xml:space="preserve">orêts n° 466-23 du 29 </w:t>
      </w:r>
      <w:r w:rsidR="00320303">
        <w:rPr>
          <w:rFonts w:ascii="Times New Roman" w:hAnsi="Times New Roman" w:cs="Times New Roman"/>
          <w:b/>
          <w:bCs/>
        </w:rPr>
        <w:t>ra</w:t>
      </w:r>
      <w:r w:rsidRPr="00320303">
        <w:rPr>
          <w:rFonts w:ascii="Times New Roman" w:hAnsi="Times New Roman" w:cs="Times New Roman"/>
          <w:b/>
          <w:bCs/>
        </w:rPr>
        <w:t>j</w:t>
      </w:r>
      <w:r w:rsidR="00320303">
        <w:rPr>
          <w:rFonts w:ascii="Times New Roman" w:hAnsi="Times New Roman" w:cs="Times New Roman"/>
          <w:b/>
          <w:bCs/>
        </w:rPr>
        <w:t>a</w:t>
      </w:r>
      <w:r w:rsidRPr="00320303">
        <w:rPr>
          <w:rFonts w:ascii="Times New Roman" w:hAnsi="Times New Roman" w:cs="Times New Roman"/>
          <w:b/>
          <w:bCs/>
        </w:rPr>
        <w:t xml:space="preserve">b 1444 </w:t>
      </w:r>
      <w:r w:rsidR="00320303" w:rsidRPr="00320303">
        <w:rPr>
          <w:rFonts w:ascii="Times New Roman" w:hAnsi="Times New Roman" w:cs="Times New Roman"/>
          <w:b/>
          <w:bCs/>
        </w:rPr>
        <w:t>(20 février 2023) relatif à l'enregistrement</w:t>
      </w:r>
      <w:r w:rsidR="00320303">
        <w:rPr>
          <w:rFonts w:ascii="Times New Roman" w:hAnsi="Times New Roman" w:cs="Times New Roman"/>
          <w:b/>
          <w:bCs/>
        </w:rPr>
        <w:t xml:space="preserve"> des établissements exportateurs</w:t>
      </w:r>
      <w:r w:rsidRPr="00320303">
        <w:rPr>
          <w:rFonts w:ascii="Times New Roman" w:hAnsi="Times New Roman" w:cs="Times New Roman"/>
          <w:b/>
          <w:bCs/>
        </w:rPr>
        <w:t xml:space="preserve"> de produits alimentaires vers le Maroc.</w:t>
      </w:r>
    </w:p>
    <w:p w14:paraId="561DCAA7" w14:textId="77777777" w:rsidR="00BD3B21" w:rsidRPr="00320303" w:rsidRDefault="00BD3B21" w:rsidP="00320303">
      <w:pPr>
        <w:pStyle w:val="Default"/>
        <w:ind w:left="284" w:right="390"/>
        <w:jc w:val="center"/>
        <w:rPr>
          <w:rFonts w:ascii="Times New Roman" w:hAnsi="Times New Roman" w:cs="Times New Roman"/>
          <w:b/>
          <w:bCs/>
        </w:rPr>
      </w:pPr>
    </w:p>
    <w:p w14:paraId="39019E2E" w14:textId="77777777" w:rsidR="00B53CB5" w:rsidRDefault="00B53CB5" w:rsidP="00106F71">
      <w:pPr>
        <w:pStyle w:val="Default"/>
        <w:rPr>
          <w:b/>
          <w:bCs/>
          <w:sz w:val="22"/>
          <w:szCs w:val="22"/>
        </w:rPr>
      </w:pPr>
    </w:p>
    <w:p w14:paraId="26B11101" w14:textId="1B9088B5" w:rsidR="00106F71" w:rsidRDefault="00106F71" w:rsidP="00106F71">
      <w:pPr>
        <w:pStyle w:val="Defaul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DECLARATION DE CONFORMITE DE L’ESTABLISSEMENT</w:t>
      </w:r>
    </w:p>
    <w:p w14:paraId="5B9B4112" w14:textId="77777777" w:rsidR="00106F71" w:rsidRPr="00106F71" w:rsidRDefault="00106F71" w:rsidP="00106F71">
      <w:pPr>
        <w:pStyle w:val="Default"/>
        <w:spacing w:after="27" w:line="276" w:lineRule="auto"/>
        <w:rPr>
          <w:rFonts w:ascii="Times New Roman" w:hAnsi="Times New Roman" w:cs="Times New Roman"/>
          <w:b/>
          <w:bCs/>
        </w:rPr>
      </w:pPr>
    </w:p>
    <w:p w14:paraId="71E61CF1" w14:textId="1614C3B0" w:rsidR="00106F71" w:rsidRPr="00106F71" w:rsidRDefault="00106F71" w:rsidP="00BD3B21">
      <w:pPr>
        <w:pStyle w:val="Default"/>
        <w:spacing w:after="27" w:line="276" w:lineRule="auto"/>
        <w:ind w:left="708"/>
        <w:rPr>
          <w:rFonts w:ascii="Times New Roman" w:hAnsi="Times New Roman" w:cs="Times New Roman"/>
        </w:rPr>
      </w:pPr>
      <w:r w:rsidRPr="00106F71">
        <w:rPr>
          <w:rFonts w:ascii="Times New Roman" w:hAnsi="Times New Roman" w:cs="Times New Roman"/>
          <w:b/>
          <w:bCs/>
        </w:rPr>
        <w:t xml:space="preserve">1. </w:t>
      </w:r>
      <w:r w:rsidRPr="00106F71">
        <w:rPr>
          <w:rFonts w:ascii="Times New Roman" w:hAnsi="Times New Roman" w:cs="Times New Roman"/>
        </w:rPr>
        <w:t xml:space="preserve">Nom de l'établissement: </w:t>
      </w:r>
    </w:p>
    <w:p w14:paraId="23F131A1" w14:textId="7E4C6B98" w:rsidR="00106F71" w:rsidRPr="00106F71" w:rsidRDefault="00106F71" w:rsidP="00BD3B21">
      <w:pPr>
        <w:pStyle w:val="Default"/>
        <w:spacing w:after="27" w:line="276" w:lineRule="auto"/>
        <w:ind w:left="708"/>
        <w:rPr>
          <w:rFonts w:ascii="Times New Roman" w:hAnsi="Times New Roman" w:cs="Times New Roman"/>
        </w:rPr>
      </w:pPr>
      <w:r w:rsidRPr="00106F71">
        <w:rPr>
          <w:rFonts w:ascii="Times New Roman" w:hAnsi="Times New Roman" w:cs="Times New Roman"/>
          <w:b/>
          <w:bCs/>
        </w:rPr>
        <w:t xml:space="preserve">2. </w:t>
      </w:r>
      <w:r w:rsidRPr="00106F71">
        <w:rPr>
          <w:rFonts w:ascii="Times New Roman" w:hAnsi="Times New Roman" w:cs="Times New Roman"/>
        </w:rPr>
        <w:t xml:space="preserve">Numéro d'agrément ou </w:t>
      </w:r>
      <w:r>
        <w:rPr>
          <w:rFonts w:ascii="Times New Roman" w:hAnsi="Times New Roman" w:cs="Times New Roman"/>
        </w:rPr>
        <w:t xml:space="preserve">numéro du </w:t>
      </w:r>
      <w:r w:rsidRPr="00106F71">
        <w:rPr>
          <w:rFonts w:ascii="Times New Roman" w:hAnsi="Times New Roman" w:cs="Times New Roman"/>
        </w:rPr>
        <w:t xml:space="preserve">document équivalent (*): ................ </w:t>
      </w:r>
    </w:p>
    <w:p w14:paraId="7709AC80" w14:textId="74FD5757" w:rsidR="00106F71" w:rsidRDefault="00106F71" w:rsidP="00BD3B21">
      <w:pPr>
        <w:pStyle w:val="Default"/>
        <w:spacing w:line="276" w:lineRule="auto"/>
        <w:ind w:left="708"/>
        <w:rPr>
          <w:rFonts w:ascii="Times New Roman" w:hAnsi="Times New Roman" w:cs="Times New Roman"/>
        </w:rPr>
      </w:pPr>
      <w:r w:rsidRPr="00106F71">
        <w:rPr>
          <w:rFonts w:ascii="Times New Roman" w:hAnsi="Times New Roman" w:cs="Times New Roman"/>
          <w:b/>
          <w:bCs/>
        </w:rPr>
        <w:t xml:space="preserve">3. </w:t>
      </w:r>
      <w:r>
        <w:rPr>
          <w:rFonts w:ascii="Times New Roman" w:hAnsi="Times New Roman" w:cs="Times New Roman"/>
        </w:rPr>
        <w:t>C</w:t>
      </w:r>
      <w:r w:rsidRPr="00106F71">
        <w:rPr>
          <w:rFonts w:ascii="Times New Roman" w:hAnsi="Times New Roman" w:cs="Times New Roman"/>
        </w:rPr>
        <w:t>ategor</w:t>
      </w:r>
      <w:r>
        <w:rPr>
          <w:rFonts w:ascii="Times New Roman" w:hAnsi="Times New Roman" w:cs="Times New Roman"/>
        </w:rPr>
        <w:t>ie de produits</w:t>
      </w:r>
      <w:r w:rsidRPr="00106F71">
        <w:rPr>
          <w:rFonts w:ascii="Times New Roman" w:hAnsi="Times New Roman" w:cs="Times New Roman"/>
        </w:rPr>
        <w:t xml:space="preserve">: </w:t>
      </w:r>
    </w:p>
    <w:p w14:paraId="360C88C9" w14:textId="77777777" w:rsidR="00BD3B21" w:rsidRPr="00106F71" w:rsidRDefault="00BD3B21" w:rsidP="00BD3B21">
      <w:pPr>
        <w:pStyle w:val="Default"/>
        <w:spacing w:line="276" w:lineRule="auto"/>
        <w:ind w:left="708"/>
        <w:rPr>
          <w:rFonts w:ascii="Times New Roman" w:hAnsi="Times New Roman" w:cs="Times New Roman"/>
        </w:rPr>
      </w:pPr>
    </w:p>
    <w:p w14:paraId="29DEFCF9" w14:textId="3D3B18A0" w:rsidR="00106F71" w:rsidRPr="00BD3B21" w:rsidRDefault="00BD3B21" w:rsidP="00106F71">
      <w:pPr>
        <w:pStyle w:val="Default"/>
        <w:spacing w:line="276" w:lineRule="auto"/>
        <w:ind w:left="1416"/>
        <w:rPr>
          <w:rFonts w:ascii="Times New Roman" w:hAnsi="Times New Roman" w:cs="Times New Roman"/>
          <w:b/>
        </w:rPr>
      </w:pPr>
      <w:r w:rsidRPr="00BD3B21">
        <w:rPr>
          <w:rFonts w:ascii="Times New Roman" w:hAnsi="Times New Roman" w:cs="Times New Roman"/>
          <w:b/>
        </w:rPr>
        <w:t>X</w:t>
      </w:r>
      <w:r w:rsidR="00106F71" w:rsidRPr="00106F71">
        <w:rPr>
          <w:rFonts w:ascii="Times New Roman" w:hAnsi="Times New Roman" w:cs="Times New Roman"/>
        </w:rPr>
        <w:t xml:space="preserve"> </w:t>
      </w:r>
      <w:r w:rsidR="00106F71" w:rsidRPr="00BD3B21">
        <w:rPr>
          <w:rFonts w:ascii="Times New Roman" w:hAnsi="Times New Roman" w:cs="Times New Roman"/>
          <w:b/>
        </w:rPr>
        <w:t xml:space="preserve">Produits végétaux et d'origine végétale </w:t>
      </w:r>
    </w:p>
    <w:p w14:paraId="6A9B97A6" w14:textId="70E17D80" w:rsidR="00106F71" w:rsidRPr="00106F71" w:rsidRDefault="00106F71" w:rsidP="00106F71">
      <w:pPr>
        <w:pStyle w:val="Default"/>
        <w:spacing w:line="276" w:lineRule="auto"/>
        <w:ind w:left="1416"/>
        <w:rPr>
          <w:rFonts w:ascii="Times New Roman" w:hAnsi="Times New Roman" w:cs="Times New Roman"/>
        </w:rPr>
      </w:pPr>
      <w:r w:rsidRPr="00106F71">
        <w:rPr>
          <w:rFonts w:ascii="Times New Roman" w:hAnsi="Times New Roman" w:cs="Times New Roman"/>
        </w:rPr>
        <w:t>□ Produits anima</w:t>
      </w:r>
      <w:r>
        <w:rPr>
          <w:rFonts w:ascii="Times New Roman" w:hAnsi="Times New Roman" w:cs="Times New Roman"/>
        </w:rPr>
        <w:t xml:space="preserve">ux </w:t>
      </w:r>
      <w:r w:rsidRPr="00106F71">
        <w:rPr>
          <w:rFonts w:ascii="Times New Roman" w:hAnsi="Times New Roman" w:cs="Times New Roman"/>
        </w:rPr>
        <w:t xml:space="preserve">et d'origine animale </w:t>
      </w:r>
      <w:bookmarkStart w:id="0" w:name="_GoBack"/>
      <w:bookmarkEnd w:id="0"/>
    </w:p>
    <w:p w14:paraId="6E15A82C" w14:textId="1DAFA7E0" w:rsidR="00106F71" w:rsidRPr="00106F71" w:rsidRDefault="00106F71" w:rsidP="00106F71">
      <w:pPr>
        <w:pStyle w:val="Default"/>
        <w:spacing w:line="276" w:lineRule="auto"/>
        <w:ind w:left="1416"/>
        <w:rPr>
          <w:rFonts w:ascii="Times New Roman" w:hAnsi="Times New Roman" w:cs="Times New Roman"/>
        </w:rPr>
      </w:pPr>
      <w:r w:rsidRPr="00106F71">
        <w:rPr>
          <w:rFonts w:ascii="Times New Roman" w:hAnsi="Times New Roman" w:cs="Times New Roman"/>
        </w:rPr>
        <w:t xml:space="preserve">□ Produits de la pêche et de l'aquaculture </w:t>
      </w:r>
    </w:p>
    <w:p w14:paraId="5A08DC75" w14:textId="77777777" w:rsidR="00106F71" w:rsidRPr="00106F71" w:rsidRDefault="00106F71" w:rsidP="00106F71">
      <w:pPr>
        <w:pStyle w:val="Default"/>
        <w:spacing w:line="276" w:lineRule="auto"/>
        <w:ind w:left="708"/>
        <w:rPr>
          <w:rFonts w:ascii="Times New Roman" w:hAnsi="Times New Roman" w:cs="Times New Roman"/>
        </w:rPr>
      </w:pPr>
    </w:p>
    <w:p w14:paraId="4FE19D44" w14:textId="07E350D5" w:rsidR="00106F71" w:rsidRPr="00106F71" w:rsidRDefault="00106F71" w:rsidP="00106F71">
      <w:pPr>
        <w:pStyle w:val="Default"/>
        <w:spacing w:line="276" w:lineRule="auto"/>
        <w:ind w:left="708"/>
        <w:rPr>
          <w:rFonts w:ascii="Times New Roman" w:hAnsi="Times New Roman" w:cs="Times New Roman"/>
        </w:rPr>
      </w:pPr>
      <w:r w:rsidRPr="00106F71">
        <w:rPr>
          <w:rFonts w:ascii="Times New Roman" w:hAnsi="Times New Roman" w:cs="Times New Roman"/>
        </w:rPr>
        <w:t xml:space="preserve">(*): </w:t>
      </w:r>
      <w:r w:rsidR="00D035D7" w:rsidRPr="00D035D7">
        <w:rPr>
          <w:rFonts w:ascii="Times New Roman" w:hAnsi="Times New Roman" w:cs="Times New Roman"/>
          <w:i/>
          <w:iCs/>
        </w:rPr>
        <w:t xml:space="preserve">obligatoire </w:t>
      </w:r>
      <w:r w:rsidR="00D035D7">
        <w:rPr>
          <w:rFonts w:ascii="Times New Roman" w:hAnsi="Times New Roman" w:cs="Times New Roman"/>
          <w:i/>
          <w:iCs/>
        </w:rPr>
        <w:t>dans le cas d</w:t>
      </w:r>
      <w:r w:rsidR="00D035D7" w:rsidRPr="00D035D7">
        <w:rPr>
          <w:rFonts w:ascii="Times New Roman" w:hAnsi="Times New Roman" w:cs="Times New Roman"/>
          <w:i/>
          <w:iCs/>
        </w:rPr>
        <w:t xml:space="preserve">es produits </w:t>
      </w:r>
      <w:r w:rsidR="00D035D7">
        <w:rPr>
          <w:rFonts w:ascii="Times New Roman" w:hAnsi="Times New Roman" w:cs="Times New Roman"/>
          <w:i/>
          <w:iCs/>
        </w:rPr>
        <w:t>figurant</w:t>
      </w:r>
      <w:r w:rsidR="00D035D7" w:rsidRPr="00D035D7">
        <w:rPr>
          <w:rFonts w:ascii="Times New Roman" w:hAnsi="Times New Roman" w:cs="Times New Roman"/>
          <w:i/>
          <w:iCs/>
        </w:rPr>
        <w:t xml:space="preserve"> </w:t>
      </w:r>
      <w:r w:rsidR="00D035D7">
        <w:rPr>
          <w:rFonts w:ascii="Times New Roman" w:hAnsi="Times New Roman" w:cs="Times New Roman"/>
          <w:i/>
          <w:iCs/>
        </w:rPr>
        <w:t>sur la liste prévue au III ci-dessus</w:t>
      </w:r>
      <w:r w:rsidR="00D035D7" w:rsidRPr="00D035D7">
        <w:rPr>
          <w:rFonts w:ascii="Times New Roman" w:hAnsi="Times New Roman" w:cs="Times New Roman"/>
          <w:i/>
          <w:iCs/>
        </w:rPr>
        <w:t>.</w:t>
      </w:r>
    </w:p>
    <w:p w14:paraId="563E8115" w14:textId="77777777" w:rsidR="00106F71" w:rsidRPr="00106F71" w:rsidRDefault="00106F71" w:rsidP="00106F71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1D5B0828" w14:textId="1EE4D607" w:rsidR="00106F71" w:rsidRPr="00106F71" w:rsidRDefault="00D035D7" w:rsidP="00106F71">
      <w:pPr>
        <w:pStyle w:val="Default"/>
        <w:spacing w:line="276" w:lineRule="auto"/>
        <w:ind w:firstLine="708"/>
        <w:rPr>
          <w:rFonts w:ascii="Times New Roman" w:hAnsi="Times New Roman" w:cs="Times New Roman"/>
          <w:b/>
          <w:bCs/>
        </w:rPr>
      </w:pPr>
      <w:r w:rsidRPr="00D035D7">
        <w:rPr>
          <w:rFonts w:ascii="Times New Roman" w:hAnsi="Times New Roman" w:cs="Times New Roman"/>
          <w:b/>
          <w:bCs/>
        </w:rPr>
        <w:t xml:space="preserve">Le </w:t>
      </w:r>
      <w:r>
        <w:rPr>
          <w:rFonts w:ascii="Times New Roman" w:hAnsi="Times New Roman" w:cs="Times New Roman"/>
          <w:b/>
          <w:bCs/>
        </w:rPr>
        <w:t>responsable</w:t>
      </w:r>
      <w:r w:rsidRPr="00D035D7">
        <w:rPr>
          <w:rFonts w:ascii="Times New Roman" w:hAnsi="Times New Roman" w:cs="Times New Roman"/>
          <w:b/>
          <w:bCs/>
        </w:rPr>
        <w:t xml:space="preserve"> de l'établissement déclare que</w:t>
      </w:r>
      <w:r w:rsidR="00106F71" w:rsidRPr="00106F71">
        <w:rPr>
          <w:rFonts w:ascii="Times New Roman" w:hAnsi="Times New Roman" w:cs="Times New Roman"/>
          <w:b/>
          <w:bCs/>
        </w:rPr>
        <w:t xml:space="preserve">: </w:t>
      </w:r>
    </w:p>
    <w:p w14:paraId="3C25B618" w14:textId="77777777" w:rsidR="00106F71" w:rsidRPr="00106F71" w:rsidRDefault="00106F71" w:rsidP="00106F71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</w:p>
    <w:p w14:paraId="4854A0D3" w14:textId="39BDDCB5" w:rsidR="00106F71" w:rsidRPr="00106F71" w:rsidRDefault="00106F71" w:rsidP="005F677F">
      <w:pPr>
        <w:pStyle w:val="Default"/>
        <w:spacing w:after="17" w:line="276" w:lineRule="auto"/>
        <w:ind w:left="993" w:hanging="284"/>
        <w:jc w:val="both"/>
        <w:rPr>
          <w:rFonts w:ascii="Times New Roman" w:hAnsi="Times New Roman" w:cs="Times New Roman"/>
        </w:rPr>
      </w:pPr>
      <w:r w:rsidRPr="00106F71">
        <w:rPr>
          <w:rFonts w:ascii="Times New Roman" w:hAnsi="Times New Roman" w:cs="Times New Roman"/>
          <w:b/>
          <w:bCs/>
        </w:rPr>
        <w:t xml:space="preserve">1. </w:t>
      </w:r>
      <w:r w:rsidR="00D035D7" w:rsidRPr="00D035D7">
        <w:rPr>
          <w:rFonts w:ascii="Times New Roman" w:hAnsi="Times New Roman" w:cs="Times New Roman"/>
        </w:rPr>
        <w:t>L'établissement est a</w:t>
      </w:r>
      <w:r w:rsidR="00D035D7">
        <w:rPr>
          <w:rFonts w:ascii="Times New Roman" w:hAnsi="Times New Roman" w:cs="Times New Roman"/>
        </w:rPr>
        <w:t>pprouv</w:t>
      </w:r>
      <w:r w:rsidR="00D035D7" w:rsidRPr="00D035D7">
        <w:rPr>
          <w:rFonts w:ascii="Times New Roman" w:hAnsi="Times New Roman" w:cs="Times New Roman"/>
        </w:rPr>
        <w:t>é par l'autorité compétente de son pays et est placé sous sa surveillance régulière</w:t>
      </w:r>
      <w:r w:rsidRPr="00106F71">
        <w:rPr>
          <w:rFonts w:ascii="Times New Roman" w:hAnsi="Times New Roman" w:cs="Times New Roman"/>
        </w:rPr>
        <w:t xml:space="preserve">; </w:t>
      </w:r>
    </w:p>
    <w:p w14:paraId="71AAA4A1" w14:textId="7B3CE988" w:rsidR="00106F71" w:rsidRPr="00106F71" w:rsidRDefault="00106F71" w:rsidP="005F677F">
      <w:pPr>
        <w:pStyle w:val="Default"/>
        <w:spacing w:after="17" w:line="276" w:lineRule="auto"/>
        <w:ind w:left="993" w:hanging="284"/>
        <w:jc w:val="both"/>
        <w:rPr>
          <w:rFonts w:ascii="Times New Roman" w:hAnsi="Times New Roman" w:cs="Times New Roman"/>
        </w:rPr>
      </w:pPr>
      <w:r w:rsidRPr="00106F71">
        <w:rPr>
          <w:rFonts w:ascii="Times New Roman" w:hAnsi="Times New Roman" w:cs="Times New Roman"/>
          <w:b/>
          <w:bCs/>
        </w:rPr>
        <w:t xml:space="preserve">2. </w:t>
      </w:r>
      <w:r w:rsidR="00D035D7" w:rsidRPr="00D035D7">
        <w:rPr>
          <w:rFonts w:ascii="Times New Roman" w:hAnsi="Times New Roman" w:cs="Times New Roman"/>
        </w:rPr>
        <w:t>L'établissement met en place un système d'autocontrôle HACCP ou un système équivalent conformément aux dispositions de l'article</w:t>
      </w:r>
      <w:r w:rsidR="00D035D7">
        <w:rPr>
          <w:rFonts w:ascii="Times New Roman" w:hAnsi="Times New Roman" w:cs="Times New Roman"/>
        </w:rPr>
        <w:t xml:space="preserve"> 48 du décret </w:t>
      </w:r>
      <w:r w:rsidR="00320303">
        <w:rPr>
          <w:rFonts w:ascii="Times New Roman" w:hAnsi="Times New Roman" w:cs="Times New Roman"/>
        </w:rPr>
        <w:t xml:space="preserve">susvisé </w:t>
      </w:r>
      <w:r w:rsidR="00D035D7">
        <w:rPr>
          <w:rFonts w:ascii="Times New Roman" w:hAnsi="Times New Roman" w:cs="Times New Roman"/>
        </w:rPr>
        <w:t>n</w:t>
      </w:r>
      <w:r w:rsidR="00320303">
        <w:rPr>
          <w:rFonts w:ascii="Times New Roman" w:hAnsi="Times New Roman" w:cs="Times New Roman"/>
        </w:rPr>
        <w:t>º</w:t>
      </w:r>
      <w:r w:rsidR="00D035D7">
        <w:rPr>
          <w:rFonts w:ascii="Times New Roman" w:hAnsi="Times New Roman" w:cs="Times New Roman"/>
        </w:rPr>
        <w:t xml:space="preserve"> 2-10-473 pris</w:t>
      </w:r>
      <w:r w:rsidR="00D035D7" w:rsidRPr="00D035D7">
        <w:rPr>
          <w:rFonts w:ascii="Times New Roman" w:hAnsi="Times New Roman" w:cs="Times New Roman"/>
        </w:rPr>
        <w:t xml:space="preserve"> pour l'application de cert</w:t>
      </w:r>
      <w:r w:rsidR="00320303">
        <w:rPr>
          <w:rFonts w:ascii="Times New Roman" w:hAnsi="Times New Roman" w:cs="Times New Roman"/>
        </w:rPr>
        <w:t xml:space="preserve">aines dispositions de la loi n° </w:t>
      </w:r>
      <w:r w:rsidR="00D035D7" w:rsidRPr="00D035D7">
        <w:rPr>
          <w:rFonts w:ascii="Times New Roman" w:hAnsi="Times New Roman" w:cs="Times New Roman"/>
        </w:rPr>
        <w:t>28-07 relative à la sécurité sanitaire des produits alimentaires</w:t>
      </w:r>
      <w:r w:rsidRPr="00106F71">
        <w:rPr>
          <w:rFonts w:ascii="Times New Roman" w:hAnsi="Times New Roman" w:cs="Times New Roman"/>
        </w:rPr>
        <w:t xml:space="preserve">; </w:t>
      </w:r>
    </w:p>
    <w:p w14:paraId="3A7A967F" w14:textId="5F1AF0CC" w:rsidR="00106F71" w:rsidRPr="00106F71" w:rsidRDefault="00106F71" w:rsidP="005F677F">
      <w:pPr>
        <w:pStyle w:val="Default"/>
        <w:spacing w:after="17" w:line="276" w:lineRule="auto"/>
        <w:ind w:left="993" w:hanging="284"/>
        <w:jc w:val="both"/>
        <w:rPr>
          <w:rFonts w:ascii="Times New Roman" w:hAnsi="Times New Roman" w:cs="Times New Roman"/>
        </w:rPr>
      </w:pPr>
      <w:r w:rsidRPr="00106F71">
        <w:rPr>
          <w:rFonts w:ascii="Times New Roman" w:hAnsi="Times New Roman" w:cs="Times New Roman"/>
          <w:b/>
          <w:bCs/>
        </w:rPr>
        <w:t xml:space="preserve">3. </w:t>
      </w:r>
      <w:r w:rsidR="00320303" w:rsidRPr="00320303">
        <w:rPr>
          <w:rFonts w:ascii="Times New Roman" w:hAnsi="Times New Roman" w:cs="Times New Roman"/>
        </w:rPr>
        <w:t xml:space="preserve">L'établissement garantit que les produits alimentaires exportés au Maroc </w:t>
      </w:r>
      <w:r w:rsidR="00320303">
        <w:rPr>
          <w:rFonts w:ascii="Times New Roman" w:hAnsi="Times New Roman" w:cs="Times New Roman"/>
        </w:rPr>
        <w:t>satisfont</w:t>
      </w:r>
      <w:r w:rsidR="00320303" w:rsidRPr="00320303">
        <w:rPr>
          <w:rFonts w:ascii="Times New Roman" w:hAnsi="Times New Roman" w:cs="Times New Roman"/>
        </w:rPr>
        <w:t xml:space="preserve"> la réglementation </w:t>
      </w:r>
      <w:r w:rsidR="00320303">
        <w:rPr>
          <w:rFonts w:ascii="Times New Roman" w:hAnsi="Times New Roman" w:cs="Times New Roman"/>
        </w:rPr>
        <w:t>en vigueur au Maroc</w:t>
      </w:r>
      <w:r w:rsidR="00320303" w:rsidRPr="00320303">
        <w:rPr>
          <w:rFonts w:ascii="Times New Roman" w:hAnsi="Times New Roman" w:cs="Times New Roman"/>
        </w:rPr>
        <w:t xml:space="preserve"> en matière de sécurité alimentaire</w:t>
      </w:r>
      <w:r w:rsidRPr="00106F71">
        <w:rPr>
          <w:rFonts w:ascii="Times New Roman" w:hAnsi="Times New Roman" w:cs="Times New Roman"/>
        </w:rPr>
        <w:t xml:space="preserve">; </w:t>
      </w:r>
    </w:p>
    <w:p w14:paraId="0BEC5018" w14:textId="6580E8D5" w:rsidR="00106F71" w:rsidRPr="00106F71" w:rsidRDefault="00106F71" w:rsidP="005F677F">
      <w:pPr>
        <w:pStyle w:val="Default"/>
        <w:spacing w:after="17" w:line="276" w:lineRule="auto"/>
        <w:ind w:left="993" w:hanging="284"/>
        <w:jc w:val="both"/>
        <w:rPr>
          <w:rFonts w:ascii="Times New Roman" w:hAnsi="Times New Roman" w:cs="Times New Roman"/>
        </w:rPr>
      </w:pPr>
      <w:r w:rsidRPr="00106F71">
        <w:rPr>
          <w:rFonts w:ascii="Times New Roman" w:hAnsi="Times New Roman" w:cs="Times New Roman"/>
          <w:b/>
          <w:bCs/>
        </w:rPr>
        <w:t xml:space="preserve">4. </w:t>
      </w:r>
      <w:r w:rsidR="005F677F" w:rsidRPr="00320303">
        <w:rPr>
          <w:rFonts w:ascii="Times New Roman" w:hAnsi="Times New Roman" w:cs="Times New Roman"/>
        </w:rPr>
        <w:t xml:space="preserve">L'établissement </w:t>
      </w:r>
      <w:r w:rsidR="00320303" w:rsidRPr="00320303">
        <w:rPr>
          <w:rFonts w:ascii="Times New Roman" w:hAnsi="Times New Roman" w:cs="Times New Roman"/>
        </w:rPr>
        <w:t>commercialise ses produits librement et légalement dans son pays d'origine</w:t>
      </w:r>
      <w:r w:rsidRPr="00106F71">
        <w:rPr>
          <w:rFonts w:ascii="Times New Roman" w:hAnsi="Times New Roman" w:cs="Times New Roman"/>
        </w:rPr>
        <w:t xml:space="preserve">; </w:t>
      </w:r>
    </w:p>
    <w:p w14:paraId="607DC957" w14:textId="4A3CAA7B" w:rsidR="00106F71" w:rsidRPr="00106F71" w:rsidRDefault="00106F71" w:rsidP="005F677F">
      <w:pPr>
        <w:pStyle w:val="Default"/>
        <w:spacing w:line="276" w:lineRule="auto"/>
        <w:ind w:left="993" w:hanging="284"/>
        <w:jc w:val="both"/>
        <w:rPr>
          <w:rFonts w:ascii="Times New Roman" w:hAnsi="Times New Roman" w:cs="Times New Roman"/>
        </w:rPr>
      </w:pPr>
      <w:r w:rsidRPr="00106F71">
        <w:rPr>
          <w:rFonts w:ascii="Times New Roman" w:hAnsi="Times New Roman" w:cs="Times New Roman"/>
          <w:b/>
          <w:bCs/>
        </w:rPr>
        <w:t xml:space="preserve">5. </w:t>
      </w:r>
      <w:r w:rsidR="005F677F" w:rsidRPr="005F677F">
        <w:rPr>
          <w:rFonts w:ascii="Times New Roman" w:hAnsi="Times New Roman" w:cs="Times New Roman"/>
        </w:rPr>
        <w:t>Les informations ci-dessus sont exactes et</w:t>
      </w:r>
      <w:r w:rsidR="005F677F">
        <w:rPr>
          <w:rFonts w:ascii="Times New Roman" w:hAnsi="Times New Roman" w:cs="Times New Roman"/>
        </w:rPr>
        <w:t xml:space="preserve"> que</w:t>
      </w:r>
      <w:r w:rsidR="005F677F" w:rsidRPr="005F677F">
        <w:rPr>
          <w:rFonts w:ascii="Times New Roman" w:hAnsi="Times New Roman" w:cs="Times New Roman"/>
        </w:rPr>
        <w:t xml:space="preserve"> les documents complémentaires soumis sont conformes.</w:t>
      </w:r>
    </w:p>
    <w:p w14:paraId="27E004EC" w14:textId="77777777" w:rsidR="005F677F" w:rsidRDefault="005F677F" w:rsidP="00106F7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4ED398AA" w14:textId="77777777" w:rsidR="005F677F" w:rsidRDefault="005F677F" w:rsidP="00106F71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54A2007F" w14:textId="26948DD9" w:rsidR="00106F71" w:rsidRDefault="005F677F" w:rsidP="005F677F">
      <w:pPr>
        <w:pStyle w:val="Default"/>
        <w:spacing w:line="276" w:lineRule="auto"/>
        <w:ind w:left="285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Nom et fonction du responsable </w:t>
      </w:r>
      <w:r w:rsidRPr="005F677F">
        <w:rPr>
          <w:rFonts w:ascii="Times New Roman" w:hAnsi="Times New Roman" w:cs="Times New Roman"/>
        </w:rPr>
        <w:t>de l'établissement</w:t>
      </w:r>
      <w:r w:rsidR="00106F71" w:rsidRPr="00106F71">
        <w:rPr>
          <w:rFonts w:ascii="Times New Roman" w:hAnsi="Times New Roman" w:cs="Times New Roman"/>
        </w:rPr>
        <w:t xml:space="preserve">: </w:t>
      </w:r>
    </w:p>
    <w:p w14:paraId="2C127A60" w14:textId="4FF44E92" w:rsidR="005F677F" w:rsidRDefault="005F677F" w:rsidP="005F677F">
      <w:pPr>
        <w:pStyle w:val="Default"/>
        <w:spacing w:line="276" w:lineRule="auto"/>
        <w:ind w:left="285" w:firstLine="708"/>
        <w:rPr>
          <w:rFonts w:ascii="Times New Roman" w:hAnsi="Times New Roman" w:cs="Times New Roman"/>
        </w:rPr>
      </w:pPr>
    </w:p>
    <w:p w14:paraId="6A771213" w14:textId="77777777" w:rsidR="00BD3B21" w:rsidRDefault="00BD3B21" w:rsidP="005F677F">
      <w:pPr>
        <w:pStyle w:val="Default"/>
        <w:spacing w:line="276" w:lineRule="auto"/>
        <w:ind w:left="285" w:firstLine="708"/>
        <w:rPr>
          <w:rFonts w:ascii="Times New Roman" w:hAnsi="Times New Roman" w:cs="Times New Roman"/>
        </w:rPr>
      </w:pPr>
    </w:p>
    <w:p w14:paraId="422FE3AC" w14:textId="320F5457" w:rsidR="005F677F" w:rsidRPr="00106F71" w:rsidRDefault="005F677F" w:rsidP="005F677F">
      <w:pPr>
        <w:pStyle w:val="Default"/>
        <w:spacing w:line="276" w:lineRule="auto"/>
        <w:ind w:left="285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 w:rsidRPr="005F677F">
        <w:rPr>
          <w:rFonts w:ascii="Arial Black" w:hAnsi="Arial Black" w:cs="Times New Roman"/>
        </w:rPr>
        <w:t>______________________________________________________________</w:t>
      </w:r>
      <w:r>
        <w:rPr>
          <w:rFonts w:ascii="Arial Black" w:hAnsi="Arial Black" w:cs="Times New Roman"/>
        </w:rPr>
        <w:t>_______</w:t>
      </w:r>
      <w:r w:rsidRPr="005F677F">
        <w:rPr>
          <w:rFonts w:ascii="Arial Black" w:hAnsi="Arial Black" w:cs="Times New Roman"/>
        </w:rPr>
        <w:t>___</w:t>
      </w:r>
    </w:p>
    <w:p w14:paraId="567F7132" w14:textId="14A7D0E6" w:rsidR="002A3034" w:rsidRPr="00BD3B21" w:rsidRDefault="00106F71" w:rsidP="00BD3B21">
      <w:pPr>
        <w:autoSpaceDE w:val="0"/>
        <w:autoSpaceDN w:val="0"/>
        <w:adjustRightInd w:val="0"/>
        <w:spacing w:before="120" w:after="120" w:line="276" w:lineRule="auto"/>
        <w:ind w:left="285" w:right="-278" w:firstLine="708"/>
        <w:rPr>
          <w:rFonts w:ascii="Arial" w:eastAsia="SimSun" w:hAnsi="Arial" w:cs="Arial"/>
          <w:b/>
          <w:color w:val="000000"/>
          <w:u w:val="single"/>
          <w:lang w:eastAsia="zh-CN"/>
        </w:rPr>
      </w:pPr>
      <w:r w:rsidRPr="00106F71">
        <w:rPr>
          <w:b/>
          <w:bCs/>
        </w:rPr>
        <w:t xml:space="preserve">Signature </w:t>
      </w:r>
      <w:r w:rsidR="005F677F">
        <w:t xml:space="preserve">du responsable </w:t>
      </w:r>
      <w:r w:rsidR="005F677F" w:rsidRPr="005F677F">
        <w:t>de l'établissement</w:t>
      </w:r>
      <w:r w:rsidR="005F677F">
        <w:t xml:space="preserve"> et cachet</w:t>
      </w:r>
      <w:r w:rsidR="005F677F" w:rsidRPr="005F677F">
        <w:t xml:space="preserve"> de l'établissement</w:t>
      </w:r>
      <w:r w:rsidRPr="00106F71">
        <w:t>:</w:t>
      </w:r>
      <w:r w:rsidR="00584B0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sectPr w:rsidR="002A3034" w:rsidRPr="00BD3B21" w:rsidSect="00817E8C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2BDE4" w14:textId="77777777" w:rsidR="009D3E5B" w:rsidRDefault="009D3E5B">
      <w:r>
        <w:separator/>
      </w:r>
    </w:p>
  </w:endnote>
  <w:endnote w:type="continuationSeparator" w:id="0">
    <w:p w14:paraId="4B10219D" w14:textId="77777777" w:rsidR="009D3E5B" w:rsidRDefault="009D3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方正仿宋_GBK">
    <w:altName w:val="Microsoft YaHei"/>
    <w:charset w:val="86"/>
    <w:family w:val="script"/>
    <w:pitch w:val="fixed"/>
    <w:sig w:usb0="00000001" w:usb1="080E0000" w:usb2="00000010" w:usb3="00000000" w:csb0="0004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"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DB041" w14:textId="77777777" w:rsidR="009D3E5B" w:rsidRDefault="009D3E5B" w:rsidP="00A94BF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9AFA891" w14:textId="77777777" w:rsidR="009D3E5B" w:rsidRDefault="009D3E5B">
    <w:pPr>
      <w:pStyle w:val="Piedepgina"/>
      <w:ind w:right="360"/>
    </w:pPr>
  </w:p>
  <w:p w14:paraId="62E2C5B9" w14:textId="77777777" w:rsidR="009D3E5B" w:rsidRDefault="009D3E5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154441" w14:textId="77777777" w:rsidR="009D3E5B" w:rsidRDefault="009D3E5B" w:rsidP="00D722E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387BE" w14:textId="77777777" w:rsidR="009D3E5B" w:rsidRDefault="009D3E5B">
      <w:r>
        <w:separator/>
      </w:r>
    </w:p>
  </w:footnote>
  <w:footnote w:type="continuationSeparator" w:id="0">
    <w:p w14:paraId="7E37E16B" w14:textId="77777777" w:rsidR="009D3E5B" w:rsidRDefault="009D3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12A1B" w14:textId="39AA4502" w:rsidR="009D3E5B" w:rsidRPr="00BD3B21" w:rsidRDefault="009D3E5B" w:rsidP="00BD3B21">
    <w:pPr>
      <w:tabs>
        <w:tab w:val="left" w:pos="-720"/>
        <w:tab w:val="left" w:pos="6663"/>
      </w:tabs>
      <w:suppressAutoHyphens/>
      <w:ind w:left="-709" w:right="-1" w:firstLine="283"/>
      <w:jc w:val="both"/>
      <w:rPr>
        <w:rFonts w:ascii="Arial" w:hAnsi="Arial"/>
        <w:spacing w:val="-3"/>
      </w:rPr>
    </w:pPr>
  </w:p>
  <w:p w14:paraId="05F932E4" w14:textId="77777777" w:rsidR="009D3E5B" w:rsidRDefault="009D3E5B">
    <w:pPr>
      <w:pStyle w:val="Encabezado"/>
      <w:tabs>
        <w:tab w:val="left" w:pos="6663"/>
      </w:tabs>
      <w:ind w:left="6663"/>
    </w:pPr>
  </w:p>
  <w:p w14:paraId="44220994" w14:textId="77777777" w:rsidR="009D3E5B" w:rsidRDefault="009D3E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CFA1F8A"/>
    <w:lvl w:ilvl="0">
      <w:start w:val="1"/>
      <w:numFmt w:val="bullet"/>
      <w:pStyle w:val="Niveldenota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iveldenota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iveldenota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iveldenota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iveldenota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iveldenota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iveldenota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iveldenota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iveldenota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D85448"/>
    <w:multiLevelType w:val="hybridMultilevel"/>
    <w:tmpl w:val="50B233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97DC2"/>
    <w:multiLevelType w:val="hybridMultilevel"/>
    <w:tmpl w:val="8BCEBE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7948C7"/>
    <w:multiLevelType w:val="hybridMultilevel"/>
    <w:tmpl w:val="B0CC1C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C94C84"/>
    <w:multiLevelType w:val="hybridMultilevel"/>
    <w:tmpl w:val="9DD8ECDC"/>
    <w:lvl w:ilvl="0" w:tplc="3CC0F08A">
      <w:start w:val="12"/>
      <w:numFmt w:val="bullet"/>
      <w:lvlText w:val=""/>
      <w:lvlJc w:val="left"/>
      <w:pPr>
        <w:ind w:left="720" w:hanging="360"/>
      </w:pPr>
      <w:rPr>
        <w:rFonts w:ascii="Wingdings" w:eastAsia="方正仿宋_GBK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412B3"/>
    <w:multiLevelType w:val="hybridMultilevel"/>
    <w:tmpl w:val="441EC23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2086B8C"/>
    <w:multiLevelType w:val="hybridMultilevel"/>
    <w:tmpl w:val="5282AC8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4E07DBF"/>
    <w:multiLevelType w:val="hybridMultilevel"/>
    <w:tmpl w:val="C38411A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9006FA"/>
    <w:multiLevelType w:val="hybridMultilevel"/>
    <w:tmpl w:val="AA60C150"/>
    <w:styleLink w:val="ImportedStyle2"/>
    <w:lvl w:ilvl="0" w:tplc="D0FCE20A">
      <w:start w:val="1"/>
      <w:numFmt w:val="bullet"/>
      <w:lvlText w:val="◻"/>
      <w:lvlJc w:val="left"/>
      <w:pPr>
        <w:ind w:left="7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9CAEE2">
      <w:start w:val="1"/>
      <w:numFmt w:val="bullet"/>
      <w:lvlText w:val="o"/>
      <w:lvlJc w:val="left"/>
      <w:pPr>
        <w:ind w:left="15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A00ACC8">
      <w:start w:val="1"/>
      <w:numFmt w:val="bullet"/>
      <w:lvlText w:val="▪"/>
      <w:lvlJc w:val="left"/>
      <w:pPr>
        <w:ind w:left="22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B8764E">
      <w:start w:val="1"/>
      <w:numFmt w:val="bullet"/>
      <w:lvlText w:val="•"/>
      <w:lvlJc w:val="left"/>
      <w:pPr>
        <w:ind w:left="29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764D0C0">
      <w:start w:val="1"/>
      <w:numFmt w:val="bullet"/>
      <w:lvlText w:val="o"/>
      <w:lvlJc w:val="left"/>
      <w:pPr>
        <w:ind w:left="36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5A41A8">
      <w:start w:val="1"/>
      <w:numFmt w:val="bullet"/>
      <w:lvlText w:val="▪"/>
      <w:lvlJc w:val="left"/>
      <w:pPr>
        <w:ind w:left="43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5CD328">
      <w:start w:val="1"/>
      <w:numFmt w:val="bullet"/>
      <w:lvlText w:val="•"/>
      <w:lvlJc w:val="left"/>
      <w:pPr>
        <w:ind w:left="51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10B58E">
      <w:start w:val="1"/>
      <w:numFmt w:val="bullet"/>
      <w:lvlText w:val="o"/>
      <w:lvlJc w:val="left"/>
      <w:pPr>
        <w:ind w:left="58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3A9CC8">
      <w:start w:val="1"/>
      <w:numFmt w:val="bullet"/>
      <w:lvlText w:val="▪"/>
      <w:lvlJc w:val="left"/>
      <w:pPr>
        <w:ind w:left="65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1EE5674E"/>
    <w:multiLevelType w:val="hybridMultilevel"/>
    <w:tmpl w:val="F2289C3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C54214"/>
    <w:multiLevelType w:val="hybridMultilevel"/>
    <w:tmpl w:val="5BB22A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B5B9F"/>
    <w:multiLevelType w:val="hybridMultilevel"/>
    <w:tmpl w:val="9AC620BA"/>
    <w:lvl w:ilvl="0" w:tplc="CFB6269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469F6"/>
    <w:multiLevelType w:val="hybridMultilevel"/>
    <w:tmpl w:val="C400E6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75B9A"/>
    <w:multiLevelType w:val="hybridMultilevel"/>
    <w:tmpl w:val="EE5A95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67536A"/>
    <w:multiLevelType w:val="hybridMultilevel"/>
    <w:tmpl w:val="AD10D7A8"/>
    <w:lvl w:ilvl="0" w:tplc="5372B81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84F3D"/>
    <w:multiLevelType w:val="hybridMultilevel"/>
    <w:tmpl w:val="45EE2E5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E82E13E">
      <w:start w:val="1"/>
      <w:numFmt w:val="bullet"/>
      <w:lvlText w:val="o"/>
      <w:lvlJc w:val="left"/>
      <w:pPr>
        <w:ind w:left="178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D8125A">
      <w:start w:val="1"/>
      <w:numFmt w:val="bullet"/>
      <w:lvlText w:val="▪"/>
      <w:lvlJc w:val="left"/>
      <w:pPr>
        <w:ind w:left="250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EB0BB74">
      <w:start w:val="1"/>
      <w:numFmt w:val="bullet"/>
      <w:lvlText w:val="•"/>
      <w:lvlJc w:val="left"/>
      <w:pPr>
        <w:ind w:left="32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7A2994C">
      <w:start w:val="1"/>
      <w:numFmt w:val="bullet"/>
      <w:lvlText w:val="o"/>
      <w:lvlJc w:val="left"/>
      <w:pPr>
        <w:ind w:left="394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55A3E4A">
      <w:start w:val="1"/>
      <w:numFmt w:val="bullet"/>
      <w:lvlText w:val="▪"/>
      <w:lvlJc w:val="left"/>
      <w:pPr>
        <w:ind w:left="466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A065484">
      <w:start w:val="1"/>
      <w:numFmt w:val="bullet"/>
      <w:lvlText w:val="•"/>
      <w:lvlJc w:val="left"/>
      <w:pPr>
        <w:ind w:left="538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B26BAC">
      <w:start w:val="1"/>
      <w:numFmt w:val="bullet"/>
      <w:lvlText w:val="o"/>
      <w:lvlJc w:val="left"/>
      <w:pPr>
        <w:ind w:left="6108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4E7CD8">
      <w:start w:val="1"/>
      <w:numFmt w:val="bullet"/>
      <w:lvlText w:val="▪"/>
      <w:lvlJc w:val="left"/>
      <w:pPr>
        <w:ind w:left="682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322502D5"/>
    <w:multiLevelType w:val="hybridMultilevel"/>
    <w:tmpl w:val="AA60C150"/>
    <w:numStyleLink w:val="ImportedStyle2"/>
  </w:abstractNum>
  <w:abstractNum w:abstractNumId="17" w15:restartNumberingAfterBreak="0">
    <w:nsid w:val="32F34FE9"/>
    <w:multiLevelType w:val="hybridMultilevel"/>
    <w:tmpl w:val="E6F27AE8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0F55AB"/>
    <w:multiLevelType w:val="hybridMultilevel"/>
    <w:tmpl w:val="A45870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95543D"/>
    <w:multiLevelType w:val="hybridMultilevel"/>
    <w:tmpl w:val="EFD8D80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E425C"/>
    <w:multiLevelType w:val="hybridMultilevel"/>
    <w:tmpl w:val="5D0E4848"/>
    <w:lvl w:ilvl="0" w:tplc="71E27F8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381D1F"/>
    <w:multiLevelType w:val="hybridMultilevel"/>
    <w:tmpl w:val="EA1E07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07545"/>
    <w:multiLevelType w:val="hybridMultilevel"/>
    <w:tmpl w:val="0008B3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2E4AF1"/>
    <w:multiLevelType w:val="hybridMultilevel"/>
    <w:tmpl w:val="0E16C7D4"/>
    <w:lvl w:ilvl="0" w:tplc="4CF4807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7E682D"/>
    <w:multiLevelType w:val="hybridMultilevel"/>
    <w:tmpl w:val="C5C012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2A624C"/>
    <w:multiLevelType w:val="hybridMultilevel"/>
    <w:tmpl w:val="B592532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595D17"/>
    <w:multiLevelType w:val="multilevel"/>
    <w:tmpl w:val="A2E24B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BBF001D"/>
    <w:multiLevelType w:val="multilevel"/>
    <w:tmpl w:val="1EA634A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3C43118"/>
    <w:multiLevelType w:val="hybridMultilevel"/>
    <w:tmpl w:val="52AC1AB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47FEF"/>
    <w:multiLevelType w:val="hybridMultilevel"/>
    <w:tmpl w:val="E5F6A8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A46F0D"/>
    <w:multiLevelType w:val="hybridMultilevel"/>
    <w:tmpl w:val="ADA8AC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C973198"/>
    <w:multiLevelType w:val="hybridMultilevel"/>
    <w:tmpl w:val="AEDA7B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C50BB"/>
    <w:multiLevelType w:val="hybridMultilevel"/>
    <w:tmpl w:val="BD4CB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D10D47"/>
    <w:multiLevelType w:val="hybridMultilevel"/>
    <w:tmpl w:val="2214A5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8135A"/>
    <w:multiLevelType w:val="hybridMultilevel"/>
    <w:tmpl w:val="73AAC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37174"/>
    <w:multiLevelType w:val="hybridMultilevel"/>
    <w:tmpl w:val="C9401B2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D6471"/>
    <w:multiLevelType w:val="hybridMultilevel"/>
    <w:tmpl w:val="F0AA7162"/>
    <w:lvl w:ilvl="0" w:tplc="783630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9"/>
  </w:num>
  <w:num w:numId="4">
    <w:abstractNumId w:val="23"/>
  </w:num>
  <w:num w:numId="5">
    <w:abstractNumId w:val="36"/>
  </w:num>
  <w:num w:numId="6">
    <w:abstractNumId w:val="14"/>
  </w:num>
  <w:num w:numId="7">
    <w:abstractNumId w:val="11"/>
  </w:num>
  <w:num w:numId="8">
    <w:abstractNumId w:val="28"/>
  </w:num>
  <w:num w:numId="9">
    <w:abstractNumId w:val="26"/>
  </w:num>
  <w:num w:numId="10">
    <w:abstractNumId w:val="6"/>
  </w:num>
  <w:num w:numId="11">
    <w:abstractNumId w:val="17"/>
  </w:num>
  <w:num w:numId="12">
    <w:abstractNumId w:val="30"/>
  </w:num>
  <w:num w:numId="13">
    <w:abstractNumId w:val="32"/>
  </w:num>
  <w:num w:numId="14">
    <w:abstractNumId w:val="35"/>
  </w:num>
  <w:num w:numId="15">
    <w:abstractNumId w:val="9"/>
  </w:num>
  <w:num w:numId="16">
    <w:abstractNumId w:val="7"/>
  </w:num>
  <w:num w:numId="17">
    <w:abstractNumId w:val="25"/>
  </w:num>
  <w:num w:numId="18">
    <w:abstractNumId w:val="10"/>
  </w:num>
  <w:num w:numId="19">
    <w:abstractNumId w:val="2"/>
  </w:num>
  <w:num w:numId="20">
    <w:abstractNumId w:val="33"/>
  </w:num>
  <w:num w:numId="21">
    <w:abstractNumId w:val="13"/>
  </w:num>
  <w:num w:numId="22">
    <w:abstractNumId w:val="24"/>
  </w:num>
  <w:num w:numId="23">
    <w:abstractNumId w:val="3"/>
  </w:num>
  <w:num w:numId="24">
    <w:abstractNumId w:val="5"/>
  </w:num>
  <w:num w:numId="25">
    <w:abstractNumId w:val="12"/>
  </w:num>
  <w:num w:numId="26">
    <w:abstractNumId w:val="21"/>
  </w:num>
  <w:num w:numId="27">
    <w:abstractNumId w:val="20"/>
  </w:num>
  <w:num w:numId="28">
    <w:abstractNumId w:val="31"/>
  </w:num>
  <w:num w:numId="29">
    <w:abstractNumId w:val="22"/>
  </w:num>
  <w:num w:numId="30">
    <w:abstractNumId w:val="34"/>
  </w:num>
  <w:num w:numId="31">
    <w:abstractNumId w:val="4"/>
  </w:num>
  <w:num w:numId="32">
    <w:abstractNumId w:val="29"/>
  </w:num>
  <w:num w:numId="33">
    <w:abstractNumId w:val="1"/>
  </w:num>
  <w:num w:numId="34">
    <w:abstractNumId w:val="27"/>
  </w:num>
  <w:num w:numId="35">
    <w:abstractNumId w:val="8"/>
  </w:num>
  <w:num w:numId="36">
    <w:abstractNumId w:val="16"/>
  </w:num>
  <w:num w:numId="37">
    <w:abstractNumId w:val="1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B0B"/>
    <w:rsid w:val="000005C5"/>
    <w:rsid w:val="00001C36"/>
    <w:rsid w:val="00004F1D"/>
    <w:rsid w:val="000060E5"/>
    <w:rsid w:val="00010CEC"/>
    <w:rsid w:val="00010F34"/>
    <w:rsid w:val="00012373"/>
    <w:rsid w:val="000125AC"/>
    <w:rsid w:val="00015231"/>
    <w:rsid w:val="00021DB7"/>
    <w:rsid w:val="0002244E"/>
    <w:rsid w:val="00022D0C"/>
    <w:rsid w:val="00024097"/>
    <w:rsid w:val="000258B2"/>
    <w:rsid w:val="0003102C"/>
    <w:rsid w:val="00031EA6"/>
    <w:rsid w:val="000328DE"/>
    <w:rsid w:val="000329F7"/>
    <w:rsid w:val="00043B9F"/>
    <w:rsid w:val="00044035"/>
    <w:rsid w:val="0004436F"/>
    <w:rsid w:val="00044F1F"/>
    <w:rsid w:val="000474DD"/>
    <w:rsid w:val="00050192"/>
    <w:rsid w:val="0005113C"/>
    <w:rsid w:val="00052939"/>
    <w:rsid w:val="000609F4"/>
    <w:rsid w:val="00061F77"/>
    <w:rsid w:val="0006239D"/>
    <w:rsid w:val="0006270D"/>
    <w:rsid w:val="00064493"/>
    <w:rsid w:val="00065DCB"/>
    <w:rsid w:val="000713F8"/>
    <w:rsid w:val="00072E08"/>
    <w:rsid w:val="00072F2B"/>
    <w:rsid w:val="00073DBE"/>
    <w:rsid w:val="00075641"/>
    <w:rsid w:val="00075689"/>
    <w:rsid w:val="00075CE2"/>
    <w:rsid w:val="00083F12"/>
    <w:rsid w:val="0008453D"/>
    <w:rsid w:val="00086738"/>
    <w:rsid w:val="00094AD6"/>
    <w:rsid w:val="0009508E"/>
    <w:rsid w:val="0009606C"/>
    <w:rsid w:val="00096439"/>
    <w:rsid w:val="00096FB2"/>
    <w:rsid w:val="00097373"/>
    <w:rsid w:val="000A02DF"/>
    <w:rsid w:val="000A1112"/>
    <w:rsid w:val="000A274B"/>
    <w:rsid w:val="000A2756"/>
    <w:rsid w:val="000A345B"/>
    <w:rsid w:val="000A5D44"/>
    <w:rsid w:val="000A7A3E"/>
    <w:rsid w:val="000B4570"/>
    <w:rsid w:val="000B53E4"/>
    <w:rsid w:val="000B78CB"/>
    <w:rsid w:val="000B7D48"/>
    <w:rsid w:val="000C0FD6"/>
    <w:rsid w:val="000C1A6D"/>
    <w:rsid w:val="000C33D0"/>
    <w:rsid w:val="000C4DA6"/>
    <w:rsid w:val="000C50E8"/>
    <w:rsid w:val="000C61A9"/>
    <w:rsid w:val="000D0F64"/>
    <w:rsid w:val="000D1D08"/>
    <w:rsid w:val="000D2B53"/>
    <w:rsid w:val="000D3B7C"/>
    <w:rsid w:val="000D4903"/>
    <w:rsid w:val="000D6230"/>
    <w:rsid w:val="000D76E9"/>
    <w:rsid w:val="000E150E"/>
    <w:rsid w:val="000E2388"/>
    <w:rsid w:val="000E286D"/>
    <w:rsid w:val="000E41AD"/>
    <w:rsid w:val="000E4A0A"/>
    <w:rsid w:val="000E4B44"/>
    <w:rsid w:val="000E6818"/>
    <w:rsid w:val="000E6881"/>
    <w:rsid w:val="000F04DD"/>
    <w:rsid w:val="000F23B0"/>
    <w:rsid w:val="000F2B8B"/>
    <w:rsid w:val="000F3B50"/>
    <w:rsid w:val="000F3E4C"/>
    <w:rsid w:val="000F53A1"/>
    <w:rsid w:val="000F6411"/>
    <w:rsid w:val="000F676B"/>
    <w:rsid w:val="000F744F"/>
    <w:rsid w:val="000F7EC6"/>
    <w:rsid w:val="001047B8"/>
    <w:rsid w:val="00105B15"/>
    <w:rsid w:val="00105DDC"/>
    <w:rsid w:val="00106F71"/>
    <w:rsid w:val="001074AB"/>
    <w:rsid w:val="00107D01"/>
    <w:rsid w:val="0011193E"/>
    <w:rsid w:val="00111DE7"/>
    <w:rsid w:val="0011370E"/>
    <w:rsid w:val="00114B89"/>
    <w:rsid w:val="00115390"/>
    <w:rsid w:val="001154F6"/>
    <w:rsid w:val="0011567F"/>
    <w:rsid w:val="001161EA"/>
    <w:rsid w:val="00121574"/>
    <w:rsid w:val="001261CE"/>
    <w:rsid w:val="0013065E"/>
    <w:rsid w:val="00131B57"/>
    <w:rsid w:val="00134826"/>
    <w:rsid w:val="00141D94"/>
    <w:rsid w:val="001447BC"/>
    <w:rsid w:val="00150BE4"/>
    <w:rsid w:val="001527EE"/>
    <w:rsid w:val="00153FA4"/>
    <w:rsid w:val="00156EE9"/>
    <w:rsid w:val="00157337"/>
    <w:rsid w:val="0016138E"/>
    <w:rsid w:val="001668AB"/>
    <w:rsid w:val="00166DE9"/>
    <w:rsid w:val="00167AC0"/>
    <w:rsid w:val="00187AA6"/>
    <w:rsid w:val="00187E63"/>
    <w:rsid w:val="00192242"/>
    <w:rsid w:val="0019373E"/>
    <w:rsid w:val="00193A78"/>
    <w:rsid w:val="00195693"/>
    <w:rsid w:val="001956A5"/>
    <w:rsid w:val="001A51E5"/>
    <w:rsid w:val="001A574A"/>
    <w:rsid w:val="001A7614"/>
    <w:rsid w:val="001A7FA0"/>
    <w:rsid w:val="001B160F"/>
    <w:rsid w:val="001B1F20"/>
    <w:rsid w:val="001B2D21"/>
    <w:rsid w:val="001B35A6"/>
    <w:rsid w:val="001B3970"/>
    <w:rsid w:val="001B4000"/>
    <w:rsid w:val="001B4A93"/>
    <w:rsid w:val="001B51CD"/>
    <w:rsid w:val="001B52FE"/>
    <w:rsid w:val="001C332D"/>
    <w:rsid w:val="001C3BA5"/>
    <w:rsid w:val="001C5723"/>
    <w:rsid w:val="001C57E0"/>
    <w:rsid w:val="001C7869"/>
    <w:rsid w:val="001D1B92"/>
    <w:rsid w:val="001D1F66"/>
    <w:rsid w:val="001D243F"/>
    <w:rsid w:val="001D77E2"/>
    <w:rsid w:val="001E2945"/>
    <w:rsid w:val="001E4106"/>
    <w:rsid w:val="001E4E24"/>
    <w:rsid w:val="001E57CC"/>
    <w:rsid w:val="001E7050"/>
    <w:rsid w:val="001F0094"/>
    <w:rsid w:val="001F12EF"/>
    <w:rsid w:val="001F5548"/>
    <w:rsid w:val="001F62B6"/>
    <w:rsid w:val="001F70FA"/>
    <w:rsid w:val="001F7890"/>
    <w:rsid w:val="0020014A"/>
    <w:rsid w:val="0020072B"/>
    <w:rsid w:val="00200F17"/>
    <w:rsid w:val="0020149F"/>
    <w:rsid w:val="0020227E"/>
    <w:rsid w:val="00206400"/>
    <w:rsid w:val="00207E79"/>
    <w:rsid w:val="002158C6"/>
    <w:rsid w:val="00215C81"/>
    <w:rsid w:val="00215DA7"/>
    <w:rsid w:val="002207C4"/>
    <w:rsid w:val="00220817"/>
    <w:rsid w:val="00220AA2"/>
    <w:rsid w:val="00221BBF"/>
    <w:rsid w:val="002256EA"/>
    <w:rsid w:val="00226594"/>
    <w:rsid w:val="00227974"/>
    <w:rsid w:val="00234F27"/>
    <w:rsid w:val="002365FF"/>
    <w:rsid w:val="00243CDA"/>
    <w:rsid w:val="0024676F"/>
    <w:rsid w:val="00250AD5"/>
    <w:rsid w:val="00251F01"/>
    <w:rsid w:val="00253533"/>
    <w:rsid w:val="00255E10"/>
    <w:rsid w:val="00261ACF"/>
    <w:rsid w:val="002625E9"/>
    <w:rsid w:val="00264900"/>
    <w:rsid w:val="00264DE0"/>
    <w:rsid w:val="00266B3D"/>
    <w:rsid w:val="002674F0"/>
    <w:rsid w:val="002707EE"/>
    <w:rsid w:val="00270E61"/>
    <w:rsid w:val="00271029"/>
    <w:rsid w:val="0028144C"/>
    <w:rsid w:val="00281F37"/>
    <w:rsid w:val="00285738"/>
    <w:rsid w:val="0029382C"/>
    <w:rsid w:val="0029396F"/>
    <w:rsid w:val="00294C94"/>
    <w:rsid w:val="002958C7"/>
    <w:rsid w:val="002967ED"/>
    <w:rsid w:val="0029707B"/>
    <w:rsid w:val="00297962"/>
    <w:rsid w:val="002A1991"/>
    <w:rsid w:val="002A3034"/>
    <w:rsid w:val="002A4058"/>
    <w:rsid w:val="002A6506"/>
    <w:rsid w:val="002A7768"/>
    <w:rsid w:val="002B3CC7"/>
    <w:rsid w:val="002B469E"/>
    <w:rsid w:val="002B4E11"/>
    <w:rsid w:val="002B4E88"/>
    <w:rsid w:val="002B523C"/>
    <w:rsid w:val="002B6EE1"/>
    <w:rsid w:val="002B7741"/>
    <w:rsid w:val="002C04EA"/>
    <w:rsid w:val="002C22E7"/>
    <w:rsid w:val="002C308A"/>
    <w:rsid w:val="002C7B72"/>
    <w:rsid w:val="002D1477"/>
    <w:rsid w:val="002D61C0"/>
    <w:rsid w:val="002D6A8E"/>
    <w:rsid w:val="002D7271"/>
    <w:rsid w:val="002D7D0E"/>
    <w:rsid w:val="002E1505"/>
    <w:rsid w:val="002E179D"/>
    <w:rsid w:val="002E1EDF"/>
    <w:rsid w:val="002E1F92"/>
    <w:rsid w:val="002E2525"/>
    <w:rsid w:val="002E79FC"/>
    <w:rsid w:val="002F0233"/>
    <w:rsid w:val="002F225F"/>
    <w:rsid w:val="002F5519"/>
    <w:rsid w:val="002F6C79"/>
    <w:rsid w:val="00300D83"/>
    <w:rsid w:val="00301AFF"/>
    <w:rsid w:val="00302295"/>
    <w:rsid w:val="0030326F"/>
    <w:rsid w:val="003059C8"/>
    <w:rsid w:val="00305F6E"/>
    <w:rsid w:val="00306A5F"/>
    <w:rsid w:val="003104A5"/>
    <w:rsid w:val="00310D9D"/>
    <w:rsid w:val="00311CDE"/>
    <w:rsid w:val="00313203"/>
    <w:rsid w:val="00315FB8"/>
    <w:rsid w:val="00316DB0"/>
    <w:rsid w:val="0032006A"/>
    <w:rsid w:val="00320303"/>
    <w:rsid w:val="00321FB6"/>
    <w:rsid w:val="00322730"/>
    <w:rsid w:val="0032392A"/>
    <w:rsid w:val="00324854"/>
    <w:rsid w:val="0032565C"/>
    <w:rsid w:val="00332FAC"/>
    <w:rsid w:val="0033343B"/>
    <w:rsid w:val="003372AF"/>
    <w:rsid w:val="00337A2F"/>
    <w:rsid w:val="0034094B"/>
    <w:rsid w:val="00340E63"/>
    <w:rsid w:val="0034272C"/>
    <w:rsid w:val="003440F1"/>
    <w:rsid w:val="00344626"/>
    <w:rsid w:val="0034772C"/>
    <w:rsid w:val="00347CE7"/>
    <w:rsid w:val="003516BE"/>
    <w:rsid w:val="003537E8"/>
    <w:rsid w:val="00353D73"/>
    <w:rsid w:val="00356068"/>
    <w:rsid w:val="00360A9B"/>
    <w:rsid w:val="00362793"/>
    <w:rsid w:val="0036426A"/>
    <w:rsid w:val="00364D5A"/>
    <w:rsid w:val="003654FE"/>
    <w:rsid w:val="003674E2"/>
    <w:rsid w:val="00372AAF"/>
    <w:rsid w:val="00375F07"/>
    <w:rsid w:val="00381981"/>
    <w:rsid w:val="0038337D"/>
    <w:rsid w:val="00384969"/>
    <w:rsid w:val="003876CE"/>
    <w:rsid w:val="00387F10"/>
    <w:rsid w:val="003910A9"/>
    <w:rsid w:val="00392D73"/>
    <w:rsid w:val="00393EAD"/>
    <w:rsid w:val="0039469D"/>
    <w:rsid w:val="00395ACD"/>
    <w:rsid w:val="00396BC2"/>
    <w:rsid w:val="003A07F3"/>
    <w:rsid w:val="003A0FF1"/>
    <w:rsid w:val="003A3F74"/>
    <w:rsid w:val="003A4532"/>
    <w:rsid w:val="003A4BEA"/>
    <w:rsid w:val="003A4C1F"/>
    <w:rsid w:val="003A5E9D"/>
    <w:rsid w:val="003A6C15"/>
    <w:rsid w:val="003B0017"/>
    <w:rsid w:val="003B079D"/>
    <w:rsid w:val="003B0CD8"/>
    <w:rsid w:val="003B23B6"/>
    <w:rsid w:val="003B31A3"/>
    <w:rsid w:val="003B5DCA"/>
    <w:rsid w:val="003B5EBB"/>
    <w:rsid w:val="003B6911"/>
    <w:rsid w:val="003B6994"/>
    <w:rsid w:val="003B7287"/>
    <w:rsid w:val="003C0220"/>
    <w:rsid w:val="003C2147"/>
    <w:rsid w:val="003C26F0"/>
    <w:rsid w:val="003C3485"/>
    <w:rsid w:val="003C3C92"/>
    <w:rsid w:val="003C52DB"/>
    <w:rsid w:val="003C6104"/>
    <w:rsid w:val="003C6246"/>
    <w:rsid w:val="003C7431"/>
    <w:rsid w:val="003C7B7E"/>
    <w:rsid w:val="003C7EBB"/>
    <w:rsid w:val="003D23C0"/>
    <w:rsid w:val="003D32E4"/>
    <w:rsid w:val="003D3810"/>
    <w:rsid w:val="003D6D90"/>
    <w:rsid w:val="003E0DA2"/>
    <w:rsid w:val="003E355A"/>
    <w:rsid w:val="003E3BE5"/>
    <w:rsid w:val="003E540C"/>
    <w:rsid w:val="003E6619"/>
    <w:rsid w:val="003F2C13"/>
    <w:rsid w:val="003F5374"/>
    <w:rsid w:val="003F596F"/>
    <w:rsid w:val="003F629B"/>
    <w:rsid w:val="003F77D5"/>
    <w:rsid w:val="00403835"/>
    <w:rsid w:val="00406571"/>
    <w:rsid w:val="004073D7"/>
    <w:rsid w:val="00407413"/>
    <w:rsid w:val="0041161C"/>
    <w:rsid w:val="00412FE6"/>
    <w:rsid w:val="004131E4"/>
    <w:rsid w:val="00413C38"/>
    <w:rsid w:val="00414BB7"/>
    <w:rsid w:val="00414DAC"/>
    <w:rsid w:val="00416513"/>
    <w:rsid w:val="00417433"/>
    <w:rsid w:val="004206B4"/>
    <w:rsid w:val="0042134C"/>
    <w:rsid w:val="00421DF1"/>
    <w:rsid w:val="004236C6"/>
    <w:rsid w:val="00431832"/>
    <w:rsid w:val="0043209F"/>
    <w:rsid w:val="00441A99"/>
    <w:rsid w:val="00441E92"/>
    <w:rsid w:val="004421DA"/>
    <w:rsid w:val="00442524"/>
    <w:rsid w:val="004429F1"/>
    <w:rsid w:val="00445846"/>
    <w:rsid w:val="00445900"/>
    <w:rsid w:val="0044626C"/>
    <w:rsid w:val="00447951"/>
    <w:rsid w:val="00450299"/>
    <w:rsid w:val="00450603"/>
    <w:rsid w:val="004539E6"/>
    <w:rsid w:val="004543D5"/>
    <w:rsid w:val="00457E7B"/>
    <w:rsid w:val="00461118"/>
    <w:rsid w:val="00462BDA"/>
    <w:rsid w:val="00464737"/>
    <w:rsid w:val="004673F7"/>
    <w:rsid w:val="00470DFE"/>
    <w:rsid w:val="0047132A"/>
    <w:rsid w:val="0047207B"/>
    <w:rsid w:val="0047423C"/>
    <w:rsid w:val="00474A87"/>
    <w:rsid w:val="0047543E"/>
    <w:rsid w:val="00476362"/>
    <w:rsid w:val="0047667C"/>
    <w:rsid w:val="00483098"/>
    <w:rsid w:val="00485261"/>
    <w:rsid w:val="00485CF2"/>
    <w:rsid w:val="0048648A"/>
    <w:rsid w:val="00491F24"/>
    <w:rsid w:val="00495C92"/>
    <w:rsid w:val="004A1AE2"/>
    <w:rsid w:val="004A2BF9"/>
    <w:rsid w:val="004A3870"/>
    <w:rsid w:val="004A4135"/>
    <w:rsid w:val="004A597D"/>
    <w:rsid w:val="004A64FA"/>
    <w:rsid w:val="004A71EB"/>
    <w:rsid w:val="004B044B"/>
    <w:rsid w:val="004B1619"/>
    <w:rsid w:val="004B346A"/>
    <w:rsid w:val="004B3741"/>
    <w:rsid w:val="004C02F5"/>
    <w:rsid w:val="004D03FE"/>
    <w:rsid w:val="004D23CA"/>
    <w:rsid w:val="004D3EDE"/>
    <w:rsid w:val="004D430E"/>
    <w:rsid w:val="004D506B"/>
    <w:rsid w:val="004D587E"/>
    <w:rsid w:val="004E07A1"/>
    <w:rsid w:val="004E1788"/>
    <w:rsid w:val="004E1FF7"/>
    <w:rsid w:val="004E40EF"/>
    <w:rsid w:val="004E59A6"/>
    <w:rsid w:val="004F0EDA"/>
    <w:rsid w:val="004F643C"/>
    <w:rsid w:val="004F6C62"/>
    <w:rsid w:val="005001EA"/>
    <w:rsid w:val="00500C6A"/>
    <w:rsid w:val="005018D8"/>
    <w:rsid w:val="00503C78"/>
    <w:rsid w:val="00504DA2"/>
    <w:rsid w:val="00506E84"/>
    <w:rsid w:val="00507B43"/>
    <w:rsid w:val="005116D4"/>
    <w:rsid w:val="00513F92"/>
    <w:rsid w:val="00514200"/>
    <w:rsid w:val="005164E0"/>
    <w:rsid w:val="00516662"/>
    <w:rsid w:val="00521719"/>
    <w:rsid w:val="00521EE8"/>
    <w:rsid w:val="0052405F"/>
    <w:rsid w:val="00525764"/>
    <w:rsid w:val="005273C7"/>
    <w:rsid w:val="005275DD"/>
    <w:rsid w:val="0053075C"/>
    <w:rsid w:val="00530D5B"/>
    <w:rsid w:val="0053275B"/>
    <w:rsid w:val="00533FC3"/>
    <w:rsid w:val="00534F18"/>
    <w:rsid w:val="00543B2A"/>
    <w:rsid w:val="0054417D"/>
    <w:rsid w:val="005456C2"/>
    <w:rsid w:val="00546131"/>
    <w:rsid w:val="00546345"/>
    <w:rsid w:val="005551EB"/>
    <w:rsid w:val="005563D2"/>
    <w:rsid w:val="00556599"/>
    <w:rsid w:val="00556896"/>
    <w:rsid w:val="005602A6"/>
    <w:rsid w:val="00561357"/>
    <w:rsid w:val="005618CB"/>
    <w:rsid w:val="00563C15"/>
    <w:rsid w:val="00563D8C"/>
    <w:rsid w:val="00564C5B"/>
    <w:rsid w:val="0057112C"/>
    <w:rsid w:val="005724FC"/>
    <w:rsid w:val="00572911"/>
    <w:rsid w:val="00573C6D"/>
    <w:rsid w:val="00573CBD"/>
    <w:rsid w:val="005749C1"/>
    <w:rsid w:val="00576959"/>
    <w:rsid w:val="00577AB1"/>
    <w:rsid w:val="0058079E"/>
    <w:rsid w:val="00580B0B"/>
    <w:rsid w:val="00580EA8"/>
    <w:rsid w:val="00581F0C"/>
    <w:rsid w:val="005837D9"/>
    <w:rsid w:val="00584B02"/>
    <w:rsid w:val="005869B8"/>
    <w:rsid w:val="005873F9"/>
    <w:rsid w:val="005905CD"/>
    <w:rsid w:val="005974C0"/>
    <w:rsid w:val="00597504"/>
    <w:rsid w:val="00597D02"/>
    <w:rsid w:val="005A43C1"/>
    <w:rsid w:val="005B076C"/>
    <w:rsid w:val="005B108A"/>
    <w:rsid w:val="005B19BF"/>
    <w:rsid w:val="005B24E8"/>
    <w:rsid w:val="005B368A"/>
    <w:rsid w:val="005B498E"/>
    <w:rsid w:val="005B7D8E"/>
    <w:rsid w:val="005C2185"/>
    <w:rsid w:val="005C3E25"/>
    <w:rsid w:val="005C43F2"/>
    <w:rsid w:val="005C73AC"/>
    <w:rsid w:val="005D142F"/>
    <w:rsid w:val="005D451D"/>
    <w:rsid w:val="005D72A0"/>
    <w:rsid w:val="005D7318"/>
    <w:rsid w:val="005E00D0"/>
    <w:rsid w:val="005E17B7"/>
    <w:rsid w:val="005E1CB5"/>
    <w:rsid w:val="005E5275"/>
    <w:rsid w:val="005E6030"/>
    <w:rsid w:val="005E63C1"/>
    <w:rsid w:val="005E7218"/>
    <w:rsid w:val="005E7C5D"/>
    <w:rsid w:val="005F0207"/>
    <w:rsid w:val="005F05E5"/>
    <w:rsid w:val="005F251E"/>
    <w:rsid w:val="005F573A"/>
    <w:rsid w:val="005F677F"/>
    <w:rsid w:val="005F6A6C"/>
    <w:rsid w:val="005F6AF5"/>
    <w:rsid w:val="005F6D46"/>
    <w:rsid w:val="005F6E77"/>
    <w:rsid w:val="005F7B71"/>
    <w:rsid w:val="005F7C89"/>
    <w:rsid w:val="006006AF"/>
    <w:rsid w:val="0060278D"/>
    <w:rsid w:val="006028F8"/>
    <w:rsid w:val="0060532C"/>
    <w:rsid w:val="006061EC"/>
    <w:rsid w:val="00610453"/>
    <w:rsid w:val="0061256E"/>
    <w:rsid w:val="006128EC"/>
    <w:rsid w:val="006130C9"/>
    <w:rsid w:val="00614711"/>
    <w:rsid w:val="006215A8"/>
    <w:rsid w:val="00621B9B"/>
    <w:rsid w:val="00622DB5"/>
    <w:rsid w:val="00626113"/>
    <w:rsid w:val="00626B4A"/>
    <w:rsid w:val="00627849"/>
    <w:rsid w:val="00630DC2"/>
    <w:rsid w:val="00632224"/>
    <w:rsid w:val="0063284B"/>
    <w:rsid w:val="00634566"/>
    <w:rsid w:val="00635C75"/>
    <w:rsid w:val="00640B41"/>
    <w:rsid w:val="00641E4C"/>
    <w:rsid w:val="006428FD"/>
    <w:rsid w:val="00643F09"/>
    <w:rsid w:val="00645710"/>
    <w:rsid w:val="00645BF2"/>
    <w:rsid w:val="00646D60"/>
    <w:rsid w:val="00651CF7"/>
    <w:rsid w:val="006520D3"/>
    <w:rsid w:val="00656FB3"/>
    <w:rsid w:val="00660F57"/>
    <w:rsid w:val="00661247"/>
    <w:rsid w:val="00661E48"/>
    <w:rsid w:val="00663F5A"/>
    <w:rsid w:val="00664857"/>
    <w:rsid w:val="006667C5"/>
    <w:rsid w:val="006702AB"/>
    <w:rsid w:val="00670EE0"/>
    <w:rsid w:val="00671BA1"/>
    <w:rsid w:val="00671BA8"/>
    <w:rsid w:val="00671C1C"/>
    <w:rsid w:val="00672106"/>
    <w:rsid w:val="00673965"/>
    <w:rsid w:val="00673D33"/>
    <w:rsid w:val="0067584E"/>
    <w:rsid w:val="00680EC8"/>
    <w:rsid w:val="006821DE"/>
    <w:rsid w:val="006825C2"/>
    <w:rsid w:val="0068387C"/>
    <w:rsid w:val="006867F5"/>
    <w:rsid w:val="00686E9A"/>
    <w:rsid w:val="00691736"/>
    <w:rsid w:val="006940C0"/>
    <w:rsid w:val="00694B66"/>
    <w:rsid w:val="006962B2"/>
    <w:rsid w:val="00697746"/>
    <w:rsid w:val="00697DDE"/>
    <w:rsid w:val="006A055F"/>
    <w:rsid w:val="006A105E"/>
    <w:rsid w:val="006A1B6E"/>
    <w:rsid w:val="006A3361"/>
    <w:rsid w:val="006A6793"/>
    <w:rsid w:val="006B250E"/>
    <w:rsid w:val="006B7370"/>
    <w:rsid w:val="006C1699"/>
    <w:rsid w:val="006C2D05"/>
    <w:rsid w:val="006C3308"/>
    <w:rsid w:val="006C7B03"/>
    <w:rsid w:val="006D3212"/>
    <w:rsid w:val="006E03E8"/>
    <w:rsid w:val="006E0425"/>
    <w:rsid w:val="006E4A25"/>
    <w:rsid w:val="006E51CC"/>
    <w:rsid w:val="006E5577"/>
    <w:rsid w:val="006E7A6C"/>
    <w:rsid w:val="006F0A72"/>
    <w:rsid w:val="006F0E83"/>
    <w:rsid w:val="006F58B2"/>
    <w:rsid w:val="006F5A40"/>
    <w:rsid w:val="006F6CDD"/>
    <w:rsid w:val="00700F97"/>
    <w:rsid w:val="00707992"/>
    <w:rsid w:val="0071064D"/>
    <w:rsid w:val="00713CAE"/>
    <w:rsid w:val="0071494A"/>
    <w:rsid w:val="00715785"/>
    <w:rsid w:val="00715EE4"/>
    <w:rsid w:val="0071643C"/>
    <w:rsid w:val="00717462"/>
    <w:rsid w:val="007215DA"/>
    <w:rsid w:val="00722258"/>
    <w:rsid w:val="00722BAD"/>
    <w:rsid w:val="00724AFB"/>
    <w:rsid w:val="0072704E"/>
    <w:rsid w:val="0072707A"/>
    <w:rsid w:val="007305F2"/>
    <w:rsid w:val="00732CE6"/>
    <w:rsid w:val="0073535C"/>
    <w:rsid w:val="007357D1"/>
    <w:rsid w:val="00737418"/>
    <w:rsid w:val="007406FC"/>
    <w:rsid w:val="007456C0"/>
    <w:rsid w:val="0074586F"/>
    <w:rsid w:val="00747530"/>
    <w:rsid w:val="007475EB"/>
    <w:rsid w:val="00747AB2"/>
    <w:rsid w:val="00747B4E"/>
    <w:rsid w:val="007503B5"/>
    <w:rsid w:val="00751DDE"/>
    <w:rsid w:val="00755938"/>
    <w:rsid w:val="00755B79"/>
    <w:rsid w:val="0076099B"/>
    <w:rsid w:val="00760C2A"/>
    <w:rsid w:val="00760C6F"/>
    <w:rsid w:val="00760DCA"/>
    <w:rsid w:val="00760E53"/>
    <w:rsid w:val="00762275"/>
    <w:rsid w:val="00763349"/>
    <w:rsid w:val="00763F44"/>
    <w:rsid w:val="007665FD"/>
    <w:rsid w:val="00770DE4"/>
    <w:rsid w:val="00770FD0"/>
    <w:rsid w:val="00772518"/>
    <w:rsid w:val="00773DA0"/>
    <w:rsid w:val="00774D75"/>
    <w:rsid w:val="00775582"/>
    <w:rsid w:val="00777C9F"/>
    <w:rsid w:val="00780AE7"/>
    <w:rsid w:val="00783E0C"/>
    <w:rsid w:val="00785061"/>
    <w:rsid w:val="00790535"/>
    <w:rsid w:val="00790F41"/>
    <w:rsid w:val="00793B6F"/>
    <w:rsid w:val="00795AA4"/>
    <w:rsid w:val="00796746"/>
    <w:rsid w:val="00796FE9"/>
    <w:rsid w:val="007A0446"/>
    <w:rsid w:val="007A214E"/>
    <w:rsid w:val="007A243B"/>
    <w:rsid w:val="007A4826"/>
    <w:rsid w:val="007A54DF"/>
    <w:rsid w:val="007A6E4D"/>
    <w:rsid w:val="007A7AA2"/>
    <w:rsid w:val="007B2240"/>
    <w:rsid w:val="007B41BA"/>
    <w:rsid w:val="007B5428"/>
    <w:rsid w:val="007B65C2"/>
    <w:rsid w:val="007C21D9"/>
    <w:rsid w:val="007C2F58"/>
    <w:rsid w:val="007C40DA"/>
    <w:rsid w:val="007C51AF"/>
    <w:rsid w:val="007C7DA5"/>
    <w:rsid w:val="007D0BD0"/>
    <w:rsid w:val="007D12CB"/>
    <w:rsid w:val="007D3565"/>
    <w:rsid w:val="007D63CE"/>
    <w:rsid w:val="007D7CBE"/>
    <w:rsid w:val="007E60FA"/>
    <w:rsid w:val="007F015A"/>
    <w:rsid w:val="007F1372"/>
    <w:rsid w:val="007F608C"/>
    <w:rsid w:val="007F79F0"/>
    <w:rsid w:val="008000F5"/>
    <w:rsid w:val="0080295E"/>
    <w:rsid w:val="00802C43"/>
    <w:rsid w:val="008037DF"/>
    <w:rsid w:val="00804857"/>
    <w:rsid w:val="00804A5D"/>
    <w:rsid w:val="00805616"/>
    <w:rsid w:val="008075DD"/>
    <w:rsid w:val="00814AB2"/>
    <w:rsid w:val="0081526D"/>
    <w:rsid w:val="00816720"/>
    <w:rsid w:val="00817E8C"/>
    <w:rsid w:val="00822142"/>
    <w:rsid w:val="008247AC"/>
    <w:rsid w:val="00825E7F"/>
    <w:rsid w:val="0083342F"/>
    <w:rsid w:val="00837FF0"/>
    <w:rsid w:val="008418AD"/>
    <w:rsid w:val="0084267A"/>
    <w:rsid w:val="008439BD"/>
    <w:rsid w:val="0084449C"/>
    <w:rsid w:val="00845F3A"/>
    <w:rsid w:val="008460F5"/>
    <w:rsid w:val="008475D4"/>
    <w:rsid w:val="00850DE0"/>
    <w:rsid w:val="008518F5"/>
    <w:rsid w:val="00853835"/>
    <w:rsid w:val="00855613"/>
    <w:rsid w:val="00856648"/>
    <w:rsid w:val="00856BD1"/>
    <w:rsid w:val="008615F9"/>
    <w:rsid w:val="00863B72"/>
    <w:rsid w:val="00866C54"/>
    <w:rsid w:val="008670F2"/>
    <w:rsid w:val="008705A4"/>
    <w:rsid w:val="00870A5E"/>
    <w:rsid w:val="008727F3"/>
    <w:rsid w:val="00872F74"/>
    <w:rsid w:val="00873972"/>
    <w:rsid w:val="008767E9"/>
    <w:rsid w:val="008820D2"/>
    <w:rsid w:val="00883663"/>
    <w:rsid w:val="00884D4C"/>
    <w:rsid w:val="0088685E"/>
    <w:rsid w:val="00891A96"/>
    <w:rsid w:val="00894019"/>
    <w:rsid w:val="008941C2"/>
    <w:rsid w:val="008947DA"/>
    <w:rsid w:val="008949F6"/>
    <w:rsid w:val="00895BB4"/>
    <w:rsid w:val="00896698"/>
    <w:rsid w:val="00897616"/>
    <w:rsid w:val="008A11E8"/>
    <w:rsid w:val="008A341A"/>
    <w:rsid w:val="008A4D3E"/>
    <w:rsid w:val="008B01D3"/>
    <w:rsid w:val="008B2387"/>
    <w:rsid w:val="008B3270"/>
    <w:rsid w:val="008B3960"/>
    <w:rsid w:val="008C1FBE"/>
    <w:rsid w:val="008C4331"/>
    <w:rsid w:val="008C4872"/>
    <w:rsid w:val="008C6308"/>
    <w:rsid w:val="008C650D"/>
    <w:rsid w:val="008C6A3A"/>
    <w:rsid w:val="008D185C"/>
    <w:rsid w:val="008D1A86"/>
    <w:rsid w:val="008D5F6C"/>
    <w:rsid w:val="008D6318"/>
    <w:rsid w:val="008D6746"/>
    <w:rsid w:val="008D6A22"/>
    <w:rsid w:val="008E02F2"/>
    <w:rsid w:val="008E09E1"/>
    <w:rsid w:val="008E1616"/>
    <w:rsid w:val="008E1DD6"/>
    <w:rsid w:val="008E25D3"/>
    <w:rsid w:val="008E2714"/>
    <w:rsid w:val="008E5241"/>
    <w:rsid w:val="008E5A57"/>
    <w:rsid w:val="008E77E1"/>
    <w:rsid w:val="008F03B8"/>
    <w:rsid w:val="008F0BDA"/>
    <w:rsid w:val="008F27AA"/>
    <w:rsid w:val="008F2F62"/>
    <w:rsid w:val="008F35ED"/>
    <w:rsid w:val="008F37F6"/>
    <w:rsid w:val="008F3833"/>
    <w:rsid w:val="008F551C"/>
    <w:rsid w:val="008F6504"/>
    <w:rsid w:val="0090305B"/>
    <w:rsid w:val="00910904"/>
    <w:rsid w:val="00914858"/>
    <w:rsid w:val="00917B7F"/>
    <w:rsid w:val="00922C85"/>
    <w:rsid w:val="009244CC"/>
    <w:rsid w:val="0092728D"/>
    <w:rsid w:val="00927BDE"/>
    <w:rsid w:val="009303A3"/>
    <w:rsid w:val="00931977"/>
    <w:rsid w:val="00932337"/>
    <w:rsid w:val="00933F4D"/>
    <w:rsid w:val="00934FD4"/>
    <w:rsid w:val="00935248"/>
    <w:rsid w:val="009361D3"/>
    <w:rsid w:val="00941C64"/>
    <w:rsid w:val="00942F34"/>
    <w:rsid w:val="00943451"/>
    <w:rsid w:val="00945A8C"/>
    <w:rsid w:val="00945E7C"/>
    <w:rsid w:val="00946659"/>
    <w:rsid w:val="0094699D"/>
    <w:rsid w:val="00946CA5"/>
    <w:rsid w:val="00947588"/>
    <w:rsid w:val="00950B61"/>
    <w:rsid w:val="00953C64"/>
    <w:rsid w:val="00953CA9"/>
    <w:rsid w:val="00955EA1"/>
    <w:rsid w:val="00955ECB"/>
    <w:rsid w:val="00955F2B"/>
    <w:rsid w:val="00962FE9"/>
    <w:rsid w:val="00964C2F"/>
    <w:rsid w:val="00966A71"/>
    <w:rsid w:val="009672CF"/>
    <w:rsid w:val="0097013B"/>
    <w:rsid w:val="009709D3"/>
    <w:rsid w:val="00972FF0"/>
    <w:rsid w:val="009754F5"/>
    <w:rsid w:val="00975993"/>
    <w:rsid w:val="0098336A"/>
    <w:rsid w:val="009844E6"/>
    <w:rsid w:val="00986489"/>
    <w:rsid w:val="0099283B"/>
    <w:rsid w:val="00993C23"/>
    <w:rsid w:val="00993EAD"/>
    <w:rsid w:val="00995300"/>
    <w:rsid w:val="00996ACB"/>
    <w:rsid w:val="009A5823"/>
    <w:rsid w:val="009A7824"/>
    <w:rsid w:val="009A7B2A"/>
    <w:rsid w:val="009B4BB5"/>
    <w:rsid w:val="009B509B"/>
    <w:rsid w:val="009B55FE"/>
    <w:rsid w:val="009B6931"/>
    <w:rsid w:val="009C3573"/>
    <w:rsid w:val="009C53C4"/>
    <w:rsid w:val="009D008C"/>
    <w:rsid w:val="009D1824"/>
    <w:rsid w:val="009D3E5B"/>
    <w:rsid w:val="009D434C"/>
    <w:rsid w:val="009D441D"/>
    <w:rsid w:val="009D4E80"/>
    <w:rsid w:val="009D5B34"/>
    <w:rsid w:val="009E085C"/>
    <w:rsid w:val="009E13E1"/>
    <w:rsid w:val="009E2968"/>
    <w:rsid w:val="009E2C4E"/>
    <w:rsid w:val="009E3A40"/>
    <w:rsid w:val="009E71E6"/>
    <w:rsid w:val="009F082C"/>
    <w:rsid w:val="009F1FBB"/>
    <w:rsid w:val="009F3BAA"/>
    <w:rsid w:val="009F3D95"/>
    <w:rsid w:val="009F55C1"/>
    <w:rsid w:val="009F5BA1"/>
    <w:rsid w:val="009F5BC4"/>
    <w:rsid w:val="00A01E42"/>
    <w:rsid w:val="00A027CD"/>
    <w:rsid w:val="00A03AB9"/>
    <w:rsid w:val="00A046C8"/>
    <w:rsid w:val="00A0533F"/>
    <w:rsid w:val="00A1179F"/>
    <w:rsid w:val="00A12CE1"/>
    <w:rsid w:val="00A1524A"/>
    <w:rsid w:val="00A154A8"/>
    <w:rsid w:val="00A26011"/>
    <w:rsid w:val="00A27811"/>
    <w:rsid w:val="00A27C93"/>
    <w:rsid w:val="00A30192"/>
    <w:rsid w:val="00A30AEF"/>
    <w:rsid w:val="00A30C1C"/>
    <w:rsid w:val="00A32630"/>
    <w:rsid w:val="00A3323E"/>
    <w:rsid w:val="00A34936"/>
    <w:rsid w:val="00A35684"/>
    <w:rsid w:val="00A45A07"/>
    <w:rsid w:val="00A46781"/>
    <w:rsid w:val="00A601A4"/>
    <w:rsid w:val="00A61593"/>
    <w:rsid w:val="00A622DF"/>
    <w:rsid w:val="00A623BD"/>
    <w:rsid w:val="00A63034"/>
    <w:rsid w:val="00A65EB9"/>
    <w:rsid w:val="00A65EF6"/>
    <w:rsid w:val="00A709C6"/>
    <w:rsid w:val="00A740A5"/>
    <w:rsid w:val="00A74A23"/>
    <w:rsid w:val="00A756D8"/>
    <w:rsid w:val="00A773B0"/>
    <w:rsid w:val="00A805C7"/>
    <w:rsid w:val="00A81116"/>
    <w:rsid w:val="00A81374"/>
    <w:rsid w:val="00A904F6"/>
    <w:rsid w:val="00A92A92"/>
    <w:rsid w:val="00A94623"/>
    <w:rsid w:val="00A946E3"/>
    <w:rsid w:val="00A94BFD"/>
    <w:rsid w:val="00A97646"/>
    <w:rsid w:val="00AA0366"/>
    <w:rsid w:val="00AA4160"/>
    <w:rsid w:val="00AA4DDF"/>
    <w:rsid w:val="00AA6288"/>
    <w:rsid w:val="00AA732B"/>
    <w:rsid w:val="00AA7B8E"/>
    <w:rsid w:val="00AB0354"/>
    <w:rsid w:val="00AB4111"/>
    <w:rsid w:val="00AB5697"/>
    <w:rsid w:val="00AB5A96"/>
    <w:rsid w:val="00AB7C04"/>
    <w:rsid w:val="00AC09C4"/>
    <w:rsid w:val="00AC323A"/>
    <w:rsid w:val="00AC53BD"/>
    <w:rsid w:val="00AD3A4C"/>
    <w:rsid w:val="00AD576A"/>
    <w:rsid w:val="00AD6C42"/>
    <w:rsid w:val="00AD7036"/>
    <w:rsid w:val="00AE0DA3"/>
    <w:rsid w:val="00AE26DE"/>
    <w:rsid w:val="00AE3A21"/>
    <w:rsid w:val="00AE4630"/>
    <w:rsid w:val="00AF26F0"/>
    <w:rsid w:val="00AF3D80"/>
    <w:rsid w:val="00AF773F"/>
    <w:rsid w:val="00B00E1E"/>
    <w:rsid w:val="00B01059"/>
    <w:rsid w:val="00B012B1"/>
    <w:rsid w:val="00B01B13"/>
    <w:rsid w:val="00B020A4"/>
    <w:rsid w:val="00B02225"/>
    <w:rsid w:val="00B05F56"/>
    <w:rsid w:val="00B10244"/>
    <w:rsid w:val="00B12B86"/>
    <w:rsid w:val="00B139ED"/>
    <w:rsid w:val="00B14704"/>
    <w:rsid w:val="00B14805"/>
    <w:rsid w:val="00B148AD"/>
    <w:rsid w:val="00B14BD5"/>
    <w:rsid w:val="00B1527B"/>
    <w:rsid w:val="00B1544F"/>
    <w:rsid w:val="00B15759"/>
    <w:rsid w:val="00B1669C"/>
    <w:rsid w:val="00B175AB"/>
    <w:rsid w:val="00B20F50"/>
    <w:rsid w:val="00B24026"/>
    <w:rsid w:val="00B2450E"/>
    <w:rsid w:val="00B246B9"/>
    <w:rsid w:val="00B323AF"/>
    <w:rsid w:val="00B32B50"/>
    <w:rsid w:val="00B32FD8"/>
    <w:rsid w:val="00B35098"/>
    <w:rsid w:val="00B366C9"/>
    <w:rsid w:val="00B40E2E"/>
    <w:rsid w:val="00B436A8"/>
    <w:rsid w:val="00B51575"/>
    <w:rsid w:val="00B51E16"/>
    <w:rsid w:val="00B5375B"/>
    <w:rsid w:val="00B53CB5"/>
    <w:rsid w:val="00B53D6C"/>
    <w:rsid w:val="00B54CB4"/>
    <w:rsid w:val="00B55468"/>
    <w:rsid w:val="00B557EE"/>
    <w:rsid w:val="00B57ABE"/>
    <w:rsid w:val="00B60EB3"/>
    <w:rsid w:val="00B62AE5"/>
    <w:rsid w:val="00B6379D"/>
    <w:rsid w:val="00B6512E"/>
    <w:rsid w:val="00B67C1A"/>
    <w:rsid w:val="00B70C58"/>
    <w:rsid w:val="00B71F58"/>
    <w:rsid w:val="00B770D6"/>
    <w:rsid w:val="00B80FC6"/>
    <w:rsid w:val="00B815EC"/>
    <w:rsid w:val="00B81F42"/>
    <w:rsid w:val="00B83C2D"/>
    <w:rsid w:val="00B933BC"/>
    <w:rsid w:val="00B93AF5"/>
    <w:rsid w:val="00B943E7"/>
    <w:rsid w:val="00B96899"/>
    <w:rsid w:val="00B97274"/>
    <w:rsid w:val="00BA13DB"/>
    <w:rsid w:val="00BA304F"/>
    <w:rsid w:val="00BA305B"/>
    <w:rsid w:val="00BA4F3A"/>
    <w:rsid w:val="00BA54D3"/>
    <w:rsid w:val="00BA5D83"/>
    <w:rsid w:val="00BB0E20"/>
    <w:rsid w:val="00BB3DB7"/>
    <w:rsid w:val="00BB5AD3"/>
    <w:rsid w:val="00BB6782"/>
    <w:rsid w:val="00BB6C3A"/>
    <w:rsid w:val="00BC09D7"/>
    <w:rsid w:val="00BC11FF"/>
    <w:rsid w:val="00BC15E0"/>
    <w:rsid w:val="00BC5260"/>
    <w:rsid w:val="00BC63D2"/>
    <w:rsid w:val="00BD0208"/>
    <w:rsid w:val="00BD0F15"/>
    <w:rsid w:val="00BD3B21"/>
    <w:rsid w:val="00BD45DC"/>
    <w:rsid w:val="00BD5E8A"/>
    <w:rsid w:val="00BD7734"/>
    <w:rsid w:val="00BE0FB8"/>
    <w:rsid w:val="00BE42EF"/>
    <w:rsid w:val="00BE6534"/>
    <w:rsid w:val="00BE75E3"/>
    <w:rsid w:val="00BE79F7"/>
    <w:rsid w:val="00BF2477"/>
    <w:rsid w:val="00BF5DFE"/>
    <w:rsid w:val="00BF6D61"/>
    <w:rsid w:val="00C006E4"/>
    <w:rsid w:val="00C02409"/>
    <w:rsid w:val="00C026F2"/>
    <w:rsid w:val="00C05521"/>
    <w:rsid w:val="00C1348D"/>
    <w:rsid w:val="00C14025"/>
    <w:rsid w:val="00C163B3"/>
    <w:rsid w:val="00C178B1"/>
    <w:rsid w:val="00C2076B"/>
    <w:rsid w:val="00C21870"/>
    <w:rsid w:val="00C21992"/>
    <w:rsid w:val="00C21E60"/>
    <w:rsid w:val="00C25C84"/>
    <w:rsid w:val="00C25E32"/>
    <w:rsid w:val="00C2626F"/>
    <w:rsid w:val="00C264C0"/>
    <w:rsid w:val="00C30614"/>
    <w:rsid w:val="00C31A93"/>
    <w:rsid w:val="00C331A0"/>
    <w:rsid w:val="00C3528C"/>
    <w:rsid w:val="00C360D0"/>
    <w:rsid w:val="00C36794"/>
    <w:rsid w:val="00C3680A"/>
    <w:rsid w:val="00C40D37"/>
    <w:rsid w:val="00C438BB"/>
    <w:rsid w:val="00C465D6"/>
    <w:rsid w:val="00C46F93"/>
    <w:rsid w:val="00C501F2"/>
    <w:rsid w:val="00C50937"/>
    <w:rsid w:val="00C51E46"/>
    <w:rsid w:val="00C521F7"/>
    <w:rsid w:val="00C546F0"/>
    <w:rsid w:val="00C54BA4"/>
    <w:rsid w:val="00C560CE"/>
    <w:rsid w:val="00C5661C"/>
    <w:rsid w:val="00C56B3C"/>
    <w:rsid w:val="00C56C85"/>
    <w:rsid w:val="00C57D25"/>
    <w:rsid w:val="00C57FAC"/>
    <w:rsid w:val="00C62742"/>
    <w:rsid w:val="00C65DBD"/>
    <w:rsid w:val="00C66984"/>
    <w:rsid w:val="00C66F9E"/>
    <w:rsid w:val="00C7142F"/>
    <w:rsid w:val="00C7191C"/>
    <w:rsid w:val="00C727AA"/>
    <w:rsid w:val="00C72C2F"/>
    <w:rsid w:val="00C736BE"/>
    <w:rsid w:val="00C76D0D"/>
    <w:rsid w:val="00C7773C"/>
    <w:rsid w:val="00C812CA"/>
    <w:rsid w:val="00C81E30"/>
    <w:rsid w:val="00C82122"/>
    <w:rsid w:val="00C82811"/>
    <w:rsid w:val="00C82EE0"/>
    <w:rsid w:val="00C87546"/>
    <w:rsid w:val="00C87D91"/>
    <w:rsid w:val="00C90189"/>
    <w:rsid w:val="00C9115C"/>
    <w:rsid w:val="00C91CC6"/>
    <w:rsid w:val="00C92AF2"/>
    <w:rsid w:val="00C95963"/>
    <w:rsid w:val="00CA28F6"/>
    <w:rsid w:val="00CA4BCD"/>
    <w:rsid w:val="00CA57C3"/>
    <w:rsid w:val="00CA7D94"/>
    <w:rsid w:val="00CB0C49"/>
    <w:rsid w:val="00CB27B6"/>
    <w:rsid w:val="00CB42F6"/>
    <w:rsid w:val="00CB6CE9"/>
    <w:rsid w:val="00CC1F82"/>
    <w:rsid w:val="00CC2F09"/>
    <w:rsid w:val="00CC3288"/>
    <w:rsid w:val="00CC53E9"/>
    <w:rsid w:val="00CD34D3"/>
    <w:rsid w:val="00CD5451"/>
    <w:rsid w:val="00CD57F6"/>
    <w:rsid w:val="00CE1377"/>
    <w:rsid w:val="00CE5138"/>
    <w:rsid w:val="00CE5E1D"/>
    <w:rsid w:val="00CE701D"/>
    <w:rsid w:val="00CE7C41"/>
    <w:rsid w:val="00CF19F8"/>
    <w:rsid w:val="00CF2720"/>
    <w:rsid w:val="00CF5C72"/>
    <w:rsid w:val="00CF7079"/>
    <w:rsid w:val="00CF7725"/>
    <w:rsid w:val="00CF7C9A"/>
    <w:rsid w:val="00D00009"/>
    <w:rsid w:val="00D001B1"/>
    <w:rsid w:val="00D008A2"/>
    <w:rsid w:val="00D02CBA"/>
    <w:rsid w:val="00D035D7"/>
    <w:rsid w:val="00D03BF5"/>
    <w:rsid w:val="00D06969"/>
    <w:rsid w:val="00D1551E"/>
    <w:rsid w:val="00D159A0"/>
    <w:rsid w:val="00D16188"/>
    <w:rsid w:val="00D16297"/>
    <w:rsid w:val="00D17829"/>
    <w:rsid w:val="00D20C3F"/>
    <w:rsid w:val="00D22407"/>
    <w:rsid w:val="00D33940"/>
    <w:rsid w:val="00D356F0"/>
    <w:rsid w:val="00D368FF"/>
    <w:rsid w:val="00D37D92"/>
    <w:rsid w:val="00D40A78"/>
    <w:rsid w:val="00D429F9"/>
    <w:rsid w:val="00D42D73"/>
    <w:rsid w:val="00D43DA1"/>
    <w:rsid w:val="00D44827"/>
    <w:rsid w:val="00D50CAC"/>
    <w:rsid w:val="00D5198C"/>
    <w:rsid w:val="00D5505C"/>
    <w:rsid w:val="00D56A4F"/>
    <w:rsid w:val="00D61E6C"/>
    <w:rsid w:val="00D63152"/>
    <w:rsid w:val="00D6421D"/>
    <w:rsid w:val="00D6478A"/>
    <w:rsid w:val="00D672CE"/>
    <w:rsid w:val="00D67AC2"/>
    <w:rsid w:val="00D70033"/>
    <w:rsid w:val="00D70E2A"/>
    <w:rsid w:val="00D7111B"/>
    <w:rsid w:val="00D722EE"/>
    <w:rsid w:val="00D72514"/>
    <w:rsid w:val="00D7302A"/>
    <w:rsid w:val="00D7398E"/>
    <w:rsid w:val="00D74A0D"/>
    <w:rsid w:val="00D7548E"/>
    <w:rsid w:val="00D75768"/>
    <w:rsid w:val="00D801B2"/>
    <w:rsid w:val="00D81E73"/>
    <w:rsid w:val="00D84CC1"/>
    <w:rsid w:val="00D85134"/>
    <w:rsid w:val="00D86AD3"/>
    <w:rsid w:val="00D90B09"/>
    <w:rsid w:val="00D92E1F"/>
    <w:rsid w:val="00D93F01"/>
    <w:rsid w:val="00D96999"/>
    <w:rsid w:val="00D969BF"/>
    <w:rsid w:val="00DA0427"/>
    <w:rsid w:val="00DA2A8B"/>
    <w:rsid w:val="00DA3BDE"/>
    <w:rsid w:val="00DA4CFF"/>
    <w:rsid w:val="00DA6EB0"/>
    <w:rsid w:val="00DB2036"/>
    <w:rsid w:val="00DB2BEB"/>
    <w:rsid w:val="00DB30B4"/>
    <w:rsid w:val="00DB383C"/>
    <w:rsid w:val="00DB647D"/>
    <w:rsid w:val="00DC0A42"/>
    <w:rsid w:val="00DC0D05"/>
    <w:rsid w:val="00DC4BBB"/>
    <w:rsid w:val="00DC795B"/>
    <w:rsid w:val="00DC7A80"/>
    <w:rsid w:val="00DD1C45"/>
    <w:rsid w:val="00DD26C7"/>
    <w:rsid w:val="00DD2E45"/>
    <w:rsid w:val="00DD36B9"/>
    <w:rsid w:val="00DD4199"/>
    <w:rsid w:val="00DD50AA"/>
    <w:rsid w:val="00DD5137"/>
    <w:rsid w:val="00DD7291"/>
    <w:rsid w:val="00DD73EB"/>
    <w:rsid w:val="00DD7781"/>
    <w:rsid w:val="00DE2680"/>
    <w:rsid w:val="00DE5E6A"/>
    <w:rsid w:val="00DF02BC"/>
    <w:rsid w:val="00DF0E55"/>
    <w:rsid w:val="00DF4EE0"/>
    <w:rsid w:val="00DF57B4"/>
    <w:rsid w:val="00DF6E15"/>
    <w:rsid w:val="00E0098C"/>
    <w:rsid w:val="00E00D14"/>
    <w:rsid w:val="00E02FCE"/>
    <w:rsid w:val="00E03AC4"/>
    <w:rsid w:val="00E04424"/>
    <w:rsid w:val="00E05C36"/>
    <w:rsid w:val="00E07987"/>
    <w:rsid w:val="00E11AB2"/>
    <w:rsid w:val="00E1282A"/>
    <w:rsid w:val="00E1352F"/>
    <w:rsid w:val="00E15CE8"/>
    <w:rsid w:val="00E20F60"/>
    <w:rsid w:val="00E236CD"/>
    <w:rsid w:val="00E25D68"/>
    <w:rsid w:val="00E27A16"/>
    <w:rsid w:val="00E317B6"/>
    <w:rsid w:val="00E31D2E"/>
    <w:rsid w:val="00E326E3"/>
    <w:rsid w:val="00E34085"/>
    <w:rsid w:val="00E34875"/>
    <w:rsid w:val="00E34D0F"/>
    <w:rsid w:val="00E35F53"/>
    <w:rsid w:val="00E370AD"/>
    <w:rsid w:val="00E4092B"/>
    <w:rsid w:val="00E40A7B"/>
    <w:rsid w:val="00E417E6"/>
    <w:rsid w:val="00E426CD"/>
    <w:rsid w:val="00E4423F"/>
    <w:rsid w:val="00E4458B"/>
    <w:rsid w:val="00E469AF"/>
    <w:rsid w:val="00E513C2"/>
    <w:rsid w:val="00E51A49"/>
    <w:rsid w:val="00E51AC8"/>
    <w:rsid w:val="00E52A02"/>
    <w:rsid w:val="00E53EB1"/>
    <w:rsid w:val="00E5406C"/>
    <w:rsid w:val="00E55B0B"/>
    <w:rsid w:val="00E55D7B"/>
    <w:rsid w:val="00E564EE"/>
    <w:rsid w:val="00E57764"/>
    <w:rsid w:val="00E659C8"/>
    <w:rsid w:val="00E66331"/>
    <w:rsid w:val="00E72EB1"/>
    <w:rsid w:val="00E7300E"/>
    <w:rsid w:val="00E73DE5"/>
    <w:rsid w:val="00E746C7"/>
    <w:rsid w:val="00E749CC"/>
    <w:rsid w:val="00E7506D"/>
    <w:rsid w:val="00E801C5"/>
    <w:rsid w:val="00E8150B"/>
    <w:rsid w:val="00E82098"/>
    <w:rsid w:val="00E8558C"/>
    <w:rsid w:val="00E90539"/>
    <w:rsid w:val="00E94749"/>
    <w:rsid w:val="00E955DF"/>
    <w:rsid w:val="00E95B21"/>
    <w:rsid w:val="00E966D8"/>
    <w:rsid w:val="00E97AE1"/>
    <w:rsid w:val="00E97B3E"/>
    <w:rsid w:val="00EA3947"/>
    <w:rsid w:val="00EA5E47"/>
    <w:rsid w:val="00EA62C9"/>
    <w:rsid w:val="00EA6B3B"/>
    <w:rsid w:val="00EB05D3"/>
    <w:rsid w:val="00EB1C6C"/>
    <w:rsid w:val="00EB204F"/>
    <w:rsid w:val="00EB4725"/>
    <w:rsid w:val="00EB5A92"/>
    <w:rsid w:val="00EC1875"/>
    <w:rsid w:val="00EC6467"/>
    <w:rsid w:val="00ED2F72"/>
    <w:rsid w:val="00ED54F8"/>
    <w:rsid w:val="00ED5A66"/>
    <w:rsid w:val="00EE4B25"/>
    <w:rsid w:val="00EE66F2"/>
    <w:rsid w:val="00EF476F"/>
    <w:rsid w:val="00F0188C"/>
    <w:rsid w:val="00F01E05"/>
    <w:rsid w:val="00F01F06"/>
    <w:rsid w:val="00F03951"/>
    <w:rsid w:val="00F05346"/>
    <w:rsid w:val="00F12406"/>
    <w:rsid w:val="00F13F87"/>
    <w:rsid w:val="00F14EC4"/>
    <w:rsid w:val="00F1564F"/>
    <w:rsid w:val="00F159A0"/>
    <w:rsid w:val="00F16AB6"/>
    <w:rsid w:val="00F175F8"/>
    <w:rsid w:val="00F17D21"/>
    <w:rsid w:val="00F17D56"/>
    <w:rsid w:val="00F17FFC"/>
    <w:rsid w:val="00F20C45"/>
    <w:rsid w:val="00F21E33"/>
    <w:rsid w:val="00F2233F"/>
    <w:rsid w:val="00F2268C"/>
    <w:rsid w:val="00F2339E"/>
    <w:rsid w:val="00F24026"/>
    <w:rsid w:val="00F2466E"/>
    <w:rsid w:val="00F25341"/>
    <w:rsid w:val="00F311F5"/>
    <w:rsid w:val="00F344EC"/>
    <w:rsid w:val="00F353C6"/>
    <w:rsid w:val="00F46202"/>
    <w:rsid w:val="00F4646C"/>
    <w:rsid w:val="00F51274"/>
    <w:rsid w:val="00F513CE"/>
    <w:rsid w:val="00F51D74"/>
    <w:rsid w:val="00F53F1A"/>
    <w:rsid w:val="00F53FE3"/>
    <w:rsid w:val="00F5760A"/>
    <w:rsid w:val="00F6058C"/>
    <w:rsid w:val="00F60D20"/>
    <w:rsid w:val="00F61321"/>
    <w:rsid w:val="00F625A8"/>
    <w:rsid w:val="00F6357A"/>
    <w:rsid w:val="00F63E32"/>
    <w:rsid w:val="00F646D1"/>
    <w:rsid w:val="00F65E0D"/>
    <w:rsid w:val="00F663B6"/>
    <w:rsid w:val="00F702A7"/>
    <w:rsid w:val="00F75074"/>
    <w:rsid w:val="00F75362"/>
    <w:rsid w:val="00F76464"/>
    <w:rsid w:val="00F76912"/>
    <w:rsid w:val="00F8084E"/>
    <w:rsid w:val="00F80A15"/>
    <w:rsid w:val="00F81720"/>
    <w:rsid w:val="00F847EB"/>
    <w:rsid w:val="00F86235"/>
    <w:rsid w:val="00F87672"/>
    <w:rsid w:val="00F90D9B"/>
    <w:rsid w:val="00F92012"/>
    <w:rsid w:val="00F92BA3"/>
    <w:rsid w:val="00F9328F"/>
    <w:rsid w:val="00F93C50"/>
    <w:rsid w:val="00F9665A"/>
    <w:rsid w:val="00F97613"/>
    <w:rsid w:val="00FA02E7"/>
    <w:rsid w:val="00FA0699"/>
    <w:rsid w:val="00FA10BE"/>
    <w:rsid w:val="00FA1222"/>
    <w:rsid w:val="00FA37C7"/>
    <w:rsid w:val="00FA3BF5"/>
    <w:rsid w:val="00FA7420"/>
    <w:rsid w:val="00FB0586"/>
    <w:rsid w:val="00FB3BEF"/>
    <w:rsid w:val="00FB6E2C"/>
    <w:rsid w:val="00FB7F72"/>
    <w:rsid w:val="00FC2E87"/>
    <w:rsid w:val="00FC3773"/>
    <w:rsid w:val="00FC390E"/>
    <w:rsid w:val="00FC6567"/>
    <w:rsid w:val="00FD03AC"/>
    <w:rsid w:val="00FD1399"/>
    <w:rsid w:val="00FD1E63"/>
    <w:rsid w:val="00FD2649"/>
    <w:rsid w:val="00FD6DCB"/>
    <w:rsid w:val="00FE48D6"/>
    <w:rsid w:val="00FE5444"/>
    <w:rsid w:val="00FE5709"/>
    <w:rsid w:val="00FE7910"/>
    <w:rsid w:val="00FF1BDE"/>
    <w:rsid w:val="00FF2629"/>
    <w:rsid w:val="00FF2990"/>
    <w:rsid w:val="00FF4D27"/>
    <w:rsid w:val="00FF6013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,"/>
  <w:listSeparator w:val=";"/>
  <w14:docId w14:val="2466821A"/>
  <w15:docId w15:val="{7C90E194-3806-4229-9706-1A800F7F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5823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0" w:color="auto"/>
      </w:pBdr>
      <w:jc w:val="center"/>
      <w:outlineLvl w:val="0"/>
    </w:pPr>
    <w:rPr>
      <w:b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suppressAutoHyphens/>
      <w:ind w:left="284"/>
      <w:jc w:val="both"/>
      <w:outlineLvl w:val="1"/>
    </w:pPr>
    <w:rPr>
      <w:rFonts w:ascii="Arial" w:hAnsi="Arial"/>
      <w:b/>
      <w:spacing w:val="-3"/>
      <w:sz w:val="18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z w:val="22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 w:val="20"/>
      <w:szCs w:val="20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sid w:val="00556896"/>
    <w:pPr>
      <w:suppressAutoHyphens/>
      <w:jc w:val="both"/>
    </w:pPr>
    <w:rPr>
      <w:rFonts w:ascii="Dutch" w:hAnsi="Dutch"/>
      <w:spacing w:val="-3"/>
      <w:szCs w:val="20"/>
      <w:lang w:val="es-ES_tradnl"/>
    </w:rPr>
  </w:style>
  <w:style w:type="character" w:styleId="nfasis">
    <w:name w:val="Emphasis"/>
    <w:qFormat/>
    <w:rsid w:val="009B4BB5"/>
    <w:rPr>
      <w:i/>
      <w:iCs/>
    </w:rPr>
  </w:style>
  <w:style w:type="character" w:styleId="Hipervnculo">
    <w:name w:val="Hyperlink"/>
    <w:uiPriority w:val="99"/>
    <w:rsid w:val="009B4BB5"/>
    <w:rPr>
      <w:color w:val="0000FF"/>
      <w:u w:val="single"/>
    </w:rPr>
  </w:style>
  <w:style w:type="paragraph" w:customStyle="1" w:styleId="Textodenotaalfinal-meugener04">
    <w:name w:val="Texto de nota al final - meu gener'04"/>
    <w:basedOn w:val="Normal"/>
    <w:autoRedefine/>
    <w:rsid w:val="009B4BB5"/>
    <w:rPr>
      <w:rFonts w:ascii="Arial" w:hAnsi="Arial"/>
      <w:b/>
      <w:bCs/>
      <w:szCs w:val="20"/>
      <w:u w:val="single"/>
    </w:rPr>
  </w:style>
  <w:style w:type="paragraph" w:customStyle="1" w:styleId="Niveldenota1">
    <w:name w:val="Nivel de nota 1"/>
    <w:basedOn w:val="Normal"/>
    <w:rsid w:val="00A81116"/>
    <w:pPr>
      <w:keepNext/>
      <w:numPr>
        <w:numId w:val="1"/>
      </w:numPr>
      <w:outlineLvl w:val="0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2">
    <w:name w:val="Nivel de nota 2"/>
    <w:basedOn w:val="Normal"/>
    <w:rsid w:val="00A81116"/>
    <w:pPr>
      <w:keepNext/>
      <w:numPr>
        <w:ilvl w:val="1"/>
        <w:numId w:val="1"/>
      </w:numPr>
      <w:outlineLvl w:val="1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3">
    <w:name w:val="Nivel de nota 3"/>
    <w:basedOn w:val="Normal"/>
    <w:rsid w:val="00A81116"/>
    <w:pPr>
      <w:keepNext/>
      <w:numPr>
        <w:ilvl w:val="2"/>
        <w:numId w:val="1"/>
      </w:numPr>
      <w:outlineLvl w:val="2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4">
    <w:name w:val="Nivel de nota 4"/>
    <w:basedOn w:val="Normal"/>
    <w:rsid w:val="00A81116"/>
    <w:pPr>
      <w:keepNext/>
      <w:numPr>
        <w:ilvl w:val="3"/>
        <w:numId w:val="1"/>
      </w:numPr>
      <w:outlineLvl w:val="3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5">
    <w:name w:val="Nivel de nota 5"/>
    <w:basedOn w:val="Normal"/>
    <w:rsid w:val="00A81116"/>
    <w:pPr>
      <w:keepNext/>
      <w:numPr>
        <w:ilvl w:val="4"/>
        <w:numId w:val="1"/>
      </w:numPr>
      <w:outlineLvl w:val="4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6">
    <w:name w:val="Nivel de nota 6"/>
    <w:basedOn w:val="Normal"/>
    <w:rsid w:val="00A81116"/>
    <w:pPr>
      <w:keepNext/>
      <w:numPr>
        <w:ilvl w:val="5"/>
        <w:numId w:val="1"/>
      </w:numPr>
      <w:outlineLvl w:val="5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7">
    <w:name w:val="Nivel de nota 7"/>
    <w:basedOn w:val="Normal"/>
    <w:rsid w:val="00A81116"/>
    <w:pPr>
      <w:keepNext/>
      <w:numPr>
        <w:ilvl w:val="6"/>
        <w:numId w:val="1"/>
      </w:numPr>
      <w:outlineLvl w:val="6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8">
    <w:name w:val="Nivel de nota 8"/>
    <w:basedOn w:val="Normal"/>
    <w:rsid w:val="00A81116"/>
    <w:pPr>
      <w:keepNext/>
      <w:numPr>
        <w:ilvl w:val="7"/>
        <w:numId w:val="1"/>
      </w:numPr>
      <w:outlineLvl w:val="7"/>
    </w:pPr>
    <w:rPr>
      <w:rFonts w:ascii="Verdana" w:eastAsia="MS Gothic" w:hAnsi="Verdana"/>
      <w:sz w:val="20"/>
      <w:szCs w:val="20"/>
      <w:lang w:val="es-ES_tradnl"/>
    </w:rPr>
  </w:style>
  <w:style w:type="paragraph" w:customStyle="1" w:styleId="Niveldenota9">
    <w:name w:val="Nivel de nota 9"/>
    <w:basedOn w:val="Normal"/>
    <w:rsid w:val="00A81116"/>
    <w:pPr>
      <w:keepNext/>
      <w:numPr>
        <w:ilvl w:val="8"/>
        <w:numId w:val="1"/>
      </w:numPr>
      <w:outlineLvl w:val="8"/>
    </w:pPr>
    <w:rPr>
      <w:rFonts w:ascii="Verdana" w:eastAsia="MS Gothic" w:hAnsi="Verdana"/>
      <w:sz w:val="20"/>
      <w:szCs w:val="20"/>
      <w:lang w:val="es-ES_tradnl"/>
    </w:rPr>
  </w:style>
  <w:style w:type="paragraph" w:styleId="Prrafodelista">
    <w:name w:val="List Paragraph"/>
    <w:basedOn w:val="Normal"/>
    <w:link w:val="PrrafodelistaCar"/>
    <w:qFormat/>
    <w:rsid w:val="00AA4DDF"/>
    <w:pPr>
      <w:ind w:left="708"/>
    </w:pPr>
    <w:rPr>
      <w:sz w:val="20"/>
      <w:szCs w:val="20"/>
    </w:rPr>
  </w:style>
  <w:style w:type="character" w:styleId="Refdecomentario">
    <w:name w:val="annotation reference"/>
    <w:uiPriority w:val="99"/>
    <w:rsid w:val="006940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940C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940C0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6940C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6940C0"/>
    <w:rPr>
      <w:b/>
      <w:bCs/>
    </w:rPr>
  </w:style>
  <w:style w:type="paragraph" w:styleId="Textodeglobo">
    <w:name w:val="Balloon Text"/>
    <w:basedOn w:val="Normal"/>
    <w:link w:val="TextodegloboCar"/>
    <w:uiPriority w:val="99"/>
    <w:rsid w:val="006940C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rsid w:val="006940C0"/>
    <w:rPr>
      <w:rFonts w:ascii="Tahoma" w:hAnsi="Tahoma" w:cs="Tahoma"/>
      <w:sz w:val="16"/>
      <w:szCs w:val="16"/>
    </w:rPr>
  </w:style>
  <w:style w:type="character" w:styleId="Hipervnculovisitado">
    <w:name w:val="FollowedHyperlink"/>
    <w:rsid w:val="006940C0"/>
    <w:rPr>
      <w:color w:val="800080"/>
      <w:u w:val="single"/>
    </w:rPr>
  </w:style>
  <w:style w:type="paragraph" w:styleId="Textonotapie">
    <w:name w:val="footnote text"/>
    <w:basedOn w:val="Normal"/>
    <w:link w:val="TextonotapieCar"/>
    <w:rsid w:val="004073D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4073D7"/>
  </w:style>
  <w:style w:type="character" w:styleId="Refdenotaalpie">
    <w:name w:val="footnote reference"/>
    <w:basedOn w:val="Fuentedeprrafopredeter"/>
    <w:rsid w:val="004073D7"/>
    <w:rPr>
      <w:vertAlign w:val="superscript"/>
    </w:rPr>
  </w:style>
  <w:style w:type="paragraph" w:customStyle="1" w:styleId="Default">
    <w:name w:val="Default"/>
    <w:rsid w:val="008F0B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686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110">
    <w:name w:val="样式 61 10 磅"/>
    <w:rsid w:val="00670EE0"/>
    <w:pPr>
      <w:widowControl w:val="0"/>
      <w:ind w:firstLineChars="200" w:firstLine="200"/>
      <w:jc w:val="both"/>
    </w:pPr>
    <w:rPr>
      <w:rFonts w:ascii="Calibri" w:eastAsia="SimSun" w:hAnsi="Calibri" w:cs="SimHei"/>
      <w:kern w:val="2"/>
      <w:sz w:val="21"/>
      <w:szCs w:val="22"/>
      <w:lang w:val="en-US" w:eastAsia="en-US"/>
    </w:rPr>
  </w:style>
  <w:style w:type="paragraph" w:customStyle="1" w:styleId="1">
    <w:name w:val="列出段落1"/>
    <w:basedOn w:val="Normal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510">
    <w:name w:val="样式 35 10 磅"/>
    <w:next w:val="TDC6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610">
    <w:name w:val="样式 36 10 磅"/>
    <w:next w:val="TDC7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styleId="TDC6">
    <w:name w:val="toc 6"/>
    <w:basedOn w:val="Normal"/>
    <w:next w:val="Normal"/>
    <w:autoRedefine/>
    <w:rsid w:val="00670EE0"/>
    <w:pPr>
      <w:widowControl w:val="0"/>
      <w:ind w:leftChars="1000" w:left="10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110">
    <w:name w:val="样式 31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910">
    <w:name w:val="样式 39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310">
    <w:name w:val="样式 33 10 磅"/>
    <w:rsid w:val="00670EE0"/>
    <w:pPr>
      <w:widowControl w:val="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5810">
    <w:name w:val="样式 58 10 磅"/>
    <w:next w:val="Lista2"/>
    <w:rsid w:val="00670EE0"/>
    <w:pPr>
      <w:widowControl w:val="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3710">
    <w:name w:val="样式 37 10 磅"/>
    <w:rsid w:val="00670EE0"/>
    <w:pPr>
      <w:widowControl w:val="0"/>
      <w:ind w:firstLineChars="200" w:firstLine="200"/>
      <w:jc w:val="both"/>
    </w:pPr>
    <w:rPr>
      <w:rFonts w:ascii="Calibri" w:eastAsia="SimSun" w:hAnsi="Calibri" w:cs="SimHei"/>
      <w:kern w:val="2"/>
      <w:sz w:val="21"/>
      <w:szCs w:val="22"/>
      <w:lang w:val="en-US" w:eastAsia="en-US"/>
    </w:rPr>
  </w:style>
  <w:style w:type="paragraph" w:customStyle="1" w:styleId="10">
    <w:name w:val="样式 1 小四"/>
    <w:rsid w:val="00670EE0"/>
    <w:pPr>
      <w:widowControl w:val="0"/>
      <w:autoSpaceDE w:val="0"/>
      <w:autoSpaceDN w:val="0"/>
      <w:adjustRightInd w:val="0"/>
    </w:pPr>
    <w:rPr>
      <w:rFonts w:ascii="SimHei" w:eastAsia="SimHei" w:hAnsi="SimHei" w:cs="SimHei"/>
      <w:color w:val="000000"/>
      <w:sz w:val="24"/>
      <w:szCs w:val="24"/>
      <w:lang w:val="en-US" w:eastAsia="en-US"/>
    </w:rPr>
  </w:style>
  <w:style w:type="paragraph" w:customStyle="1" w:styleId="4110">
    <w:name w:val="样式 41 10 磅"/>
    <w:rsid w:val="00670EE0"/>
    <w:pPr>
      <w:widowControl w:val="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4210">
    <w:name w:val="样式 42 10 磅"/>
    <w:rsid w:val="00670EE0"/>
    <w:pPr>
      <w:widowControl w:val="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4310">
    <w:name w:val="样式 43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5710">
    <w:name w:val="样式 57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6010">
    <w:name w:val="样式 60 10 磅"/>
    <w:rsid w:val="00670EE0"/>
    <w:pPr>
      <w:widowControl w:val="0"/>
      <w:ind w:firstLineChars="200" w:firstLine="200"/>
      <w:jc w:val="both"/>
    </w:pPr>
    <w:rPr>
      <w:rFonts w:ascii="Calibri" w:eastAsia="SimSun" w:hAnsi="Calibri" w:cs="SimHei"/>
      <w:kern w:val="2"/>
      <w:sz w:val="21"/>
      <w:szCs w:val="22"/>
      <w:lang w:val="en-US" w:eastAsia="en-US"/>
    </w:rPr>
  </w:style>
  <w:style w:type="paragraph" w:customStyle="1" w:styleId="24410">
    <w:name w:val="样式 244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customStyle="1" w:styleId="25710">
    <w:name w:val="样式 257 10 磅"/>
    <w:rsid w:val="00670EE0"/>
    <w:pPr>
      <w:widowControl w:val="0"/>
      <w:ind w:firstLineChars="200" w:firstLine="200"/>
      <w:jc w:val="both"/>
    </w:pPr>
    <w:rPr>
      <w:rFonts w:ascii="DengXian" w:eastAsia="DengXian" w:hAnsi="DengXian" w:cs="Arial"/>
      <w:kern w:val="2"/>
      <w:sz w:val="21"/>
      <w:szCs w:val="22"/>
      <w:lang w:val="en-US" w:eastAsia="en-US"/>
    </w:rPr>
  </w:style>
  <w:style w:type="paragraph" w:styleId="TDC7">
    <w:name w:val="toc 7"/>
    <w:basedOn w:val="Normal"/>
    <w:next w:val="Normal"/>
    <w:autoRedefine/>
    <w:semiHidden/>
    <w:unhideWhenUsed/>
    <w:rsid w:val="00670EE0"/>
    <w:pPr>
      <w:spacing w:after="100"/>
      <w:ind w:left="1200"/>
    </w:pPr>
  </w:style>
  <w:style w:type="paragraph" w:styleId="Lista2">
    <w:name w:val="List 2"/>
    <w:basedOn w:val="Normal"/>
    <w:semiHidden/>
    <w:unhideWhenUsed/>
    <w:rsid w:val="00670EE0"/>
    <w:pPr>
      <w:ind w:left="566" w:hanging="283"/>
      <w:contextualSpacing/>
    </w:pPr>
    <w:rPr>
      <w:sz w:val="20"/>
      <w:szCs w:val="20"/>
    </w:rPr>
  </w:style>
  <w:style w:type="paragraph" w:customStyle="1" w:styleId="13510">
    <w:name w:val="样式 135 10 磅"/>
    <w:rsid w:val="00A3323E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styleId="Textosinformato">
    <w:name w:val="Plain Text"/>
    <w:basedOn w:val="Normal"/>
    <w:link w:val="TextosinformatoCar"/>
    <w:rsid w:val="00A3323E"/>
    <w:pPr>
      <w:widowControl w:val="0"/>
      <w:jc w:val="both"/>
    </w:pPr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character" w:customStyle="1" w:styleId="TextosinformatoCar">
    <w:name w:val="Texto sin formato Car"/>
    <w:basedOn w:val="Fuentedeprrafopredeter"/>
    <w:link w:val="Textosinformato"/>
    <w:rsid w:val="00A3323E"/>
    <w:rPr>
      <w:rFonts w:ascii="SimSun" w:eastAsia="方正仿宋_GBK" w:hAnsi="SimSun" w:cs="Courier New"/>
      <w:kern w:val="2"/>
      <w:sz w:val="21"/>
      <w:szCs w:val="21"/>
      <w:lang w:val="en-US" w:eastAsia="zh-CN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7410">
    <w:name w:val="样式 174 10 磅"/>
    <w:qFormat/>
    <w:rsid w:val="00B436A8"/>
    <w:pPr>
      <w:widowControl w:val="0"/>
      <w:jc w:val="both"/>
    </w:pPr>
    <w:rPr>
      <w:rFonts w:ascii="DengXian" w:eastAsia="DengXian" w:cs="Arial"/>
      <w:kern w:val="2"/>
      <w:sz w:val="21"/>
      <w:szCs w:val="22"/>
      <w:lang w:val="en-US" w:eastAsia="zh-CN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3">
    <w:name w:val="Tabla con cuadrícula3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B436A8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  <w:rsid w:val="000E41AD"/>
  </w:style>
  <w:style w:type="character" w:customStyle="1" w:styleId="PiedepginaCar">
    <w:name w:val="Pie de página Car"/>
    <w:basedOn w:val="Fuentedeprrafopredeter"/>
    <w:link w:val="Piedepgina"/>
    <w:uiPriority w:val="99"/>
    <w:rsid w:val="000E41AD"/>
  </w:style>
  <w:style w:type="paragraph" w:customStyle="1" w:styleId="Prrafodelista1">
    <w:name w:val="Párrafo de lista1"/>
    <w:basedOn w:val="Normal"/>
    <w:rsid w:val="000E4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rrafodelista2">
    <w:name w:val="Párrafo de lista2"/>
    <w:basedOn w:val="Normal"/>
    <w:rsid w:val="000E41A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EstiloCorreo27">
    <w:name w:val="EstiloCorreo27"/>
    <w:basedOn w:val="Fuentedeprrafopredeter"/>
    <w:semiHidden/>
    <w:rsid w:val="000E41AD"/>
    <w:rPr>
      <w:rFonts w:ascii="Arial" w:hAnsi="Arial" w:cs="Arial"/>
      <w:color w:val="auto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E41AD"/>
    <w:rPr>
      <w:b/>
      <w:bCs/>
    </w:rPr>
  </w:style>
  <w:style w:type="paragraph" w:customStyle="1" w:styleId="Pa15">
    <w:name w:val="Pa15"/>
    <w:basedOn w:val="Normal"/>
    <w:next w:val="Normal"/>
    <w:uiPriority w:val="99"/>
    <w:rsid w:val="000E41AD"/>
    <w:pPr>
      <w:autoSpaceDE w:val="0"/>
      <w:autoSpaceDN w:val="0"/>
      <w:adjustRightInd w:val="0"/>
      <w:spacing w:line="181" w:lineRule="atLeast"/>
    </w:pPr>
    <w:rPr>
      <w:rFonts w:ascii="Arial" w:eastAsiaTheme="minorHAnsi" w:hAnsi="Arial" w:cs="Arial"/>
      <w:lang w:eastAsia="en-US"/>
    </w:rPr>
  </w:style>
  <w:style w:type="paragraph" w:styleId="Revisin">
    <w:name w:val="Revision"/>
    <w:hidden/>
    <w:uiPriority w:val="99"/>
    <w:semiHidden/>
    <w:rsid w:val="000E41AD"/>
    <w:rPr>
      <w:lang w:val="es-ES_tradn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0E41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0E41AD"/>
    <w:rPr>
      <w:rFonts w:ascii="Courier New" w:hAnsi="Courier New" w:cs="Courier New"/>
    </w:rPr>
  </w:style>
  <w:style w:type="character" w:customStyle="1" w:styleId="y2iqfc">
    <w:name w:val="y2iqfc"/>
    <w:basedOn w:val="Fuentedeprrafopredeter"/>
    <w:rsid w:val="000E41AD"/>
  </w:style>
  <w:style w:type="paragraph" w:customStyle="1" w:styleId="1910">
    <w:name w:val="样式 19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4510">
    <w:name w:val="样式 45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4610">
    <w:name w:val="样式 46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4710">
    <w:name w:val="样式 47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5910">
    <w:name w:val="样式 59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11810">
    <w:name w:val="样式 118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12710">
    <w:name w:val="样式 127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paragraph" w:customStyle="1" w:styleId="14910">
    <w:name w:val="样式 149 10 磅"/>
    <w:rsid w:val="000E41AD"/>
    <w:pPr>
      <w:widowControl w:val="0"/>
      <w:jc w:val="both"/>
    </w:pPr>
    <w:rPr>
      <w:rFonts w:ascii="DengXian" w:eastAsia="DengXian" w:cs="Arial"/>
      <w:kern w:val="2"/>
      <w:sz w:val="21"/>
      <w:szCs w:val="22"/>
      <w:lang w:val="en" w:eastAsia="zh-CN"/>
    </w:rPr>
  </w:style>
  <w:style w:type="character" w:customStyle="1" w:styleId="s61">
    <w:name w:val="s61"/>
    <w:rsid w:val="000E41AD"/>
  </w:style>
  <w:style w:type="table" w:customStyle="1" w:styleId="Tablaconcuadrcula1">
    <w:name w:val="Tabla con cuadrícula1"/>
    <w:basedOn w:val="Tablanormal"/>
    <w:next w:val="Tablaconcuadrcula"/>
    <w:uiPriority w:val="59"/>
    <w:rsid w:val="000E41AD"/>
    <w:pPr>
      <w:ind w:left="567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2">
    <w:name w:val="Tabla con cuadrícula12"/>
    <w:basedOn w:val="Tablanormal"/>
    <w:next w:val="Tablaconcuadrcula"/>
    <w:uiPriority w:val="39"/>
    <w:rsid w:val="000E41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.1"/>
    <w:basedOn w:val="Fuentedeprrafopredeter"/>
    <w:rsid w:val="00D44827"/>
    <w:rPr>
      <w:rFonts w:ascii="Arial" w:eastAsia="Arial" w:hAnsi="Arial" w:cs="Arial"/>
      <w:color w:val="0000FF"/>
      <w:sz w:val="22"/>
      <w:szCs w:val="22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PrrafodelistaCar">
    <w:name w:val="Párrafo de lista Car"/>
    <w:basedOn w:val="Fuentedeprrafopredeter"/>
    <w:link w:val="Prrafodelista"/>
    <w:uiPriority w:val="34"/>
    <w:qFormat/>
    <w:locked/>
    <w:rsid w:val="008075DD"/>
  </w:style>
  <w:style w:type="paragraph" w:customStyle="1" w:styleId="Body">
    <w:name w:val="Body"/>
    <w:rsid w:val="00DA0427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u w:color="000000"/>
      <w:bdr w:val="nil"/>
    </w:rPr>
  </w:style>
  <w:style w:type="numbering" w:customStyle="1" w:styleId="ImportedStyle2">
    <w:name w:val="Imported Style 2"/>
    <w:rsid w:val="00DA0427"/>
    <w:pPr>
      <w:numPr>
        <w:numId w:val="35"/>
      </w:numPr>
    </w:pPr>
  </w:style>
  <w:style w:type="character" w:customStyle="1" w:styleId="required">
    <w:name w:val="required"/>
    <w:basedOn w:val="Fuentedeprrafopredeter"/>
    <w:rsid w:val="00584B02"/>
  </w:style>
  <w:style w:type="character" w:customStyle="1" w:styleId="select2-selectionrendered">
    <w:name w:val="select2-selection__rendered"/>
    <w:basedOn w:val="Fuentedeprrafopredeter"/>
    <w:rsid w:val="00584B02"/>
  </w:style>
  <w:style w:type="character" w:customStyle="1" w:styleId="Hyperlink0">
    <w:name w:val="Hyperlink.0"/>
    <w:rsid w:val="00995300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35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0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4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363863">
                          <w:marLeft w:val="90"/>
                          <w:marRight w:val="9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20597">
                              <w:marLeft w:val="45"/>
                              <w:marRight w:val="4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23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00400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3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0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6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138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6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91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53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9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7898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9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89896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03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7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0623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6654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20773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3402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9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5170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2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05593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95794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3369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16958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1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65373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27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6343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4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2702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927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3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6353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304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2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66900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8094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938423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1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739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45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746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525476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44923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47938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913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3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7324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504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5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70368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3121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2094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07871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918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1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7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33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2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Plantillas\CABECERA%20SUBDIRECCI&#211;N%202002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90D25-79B5-4F9F-B362-11F564B23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CABECERA SUBDIRECCIÓN 2002 .dot</Template>
  <TotalTime>23</TotalTime>
  <Pages>1</Pages>
  <Words>228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NECESIDADES DE REFUERZO DE PERSONAL PARA CONTROL DEL SRAS EN VUELOS  PROCEDENTES DE ZONAS AFECTADAS</vt:lpstr>
    </vt:vector>
  </TitlesOfParts>
  <Company>Ministerio de Sanidad y Consumo</Company>
  <LinksUpToDate>false</LinksUpToDate>
  <CharactersWithSpaces>1710</CharactersWithSpaces>
  <SharedDoc>false</SharedDoc>
  <HLinks>
    <vt:vector size="72" baseType="variant">
      <vt:variant>
        <vt:i4>8257605</vt:i4>
      </vt:variant>
      <vt:variant>
        <vt:i4>33</vt:i4>
      </vt:variant>
      <vt:variant>
        <vt:i4>0</vt:i4>
      </vt:variant>
      <vt:variant>
        <vt:i4>5</vt:i4>
      </vt:variant>
      <vt:variant>
        <vt:lpwstr>http://www.msssi.gob.es/profesionales/saludPublica/sanidadExterior/docs/proced_Vietnam.pdf</vt:lpwstr>
      </vt:variant>
      <vt:variant>
        <vt:lpwstr/>
      </vt:variant>
      <vt:variant>
        <vt:i4>1507388</vt:i4>
      </vt:variant>
      <vt:variant>
        <vt:i4>30</vt:i4>
      </vt:variant>
      <vt:variant>
        <vt:i4>0</vt:i4>
      </vt:variant>
      <vt:variant>
        <vt:i4>5</vt:i4>
      </vt:variant>
      <vt:variant>
        <vt:lpwstr>http://www.msssi.gob.es/profesionales/saludPublica/sanidadExterior/docs/proced_Sudafrica.pdf</vt:lpwstr>
      </vt:variant>
      <vt:variant>
        <vt:lpwstr/>
      </vt:variant>
      <vt:variant>
        <vt:i4>3866639</vt:i4>
      </vt:variant>
      <vt:variant>
        <vt:i4>27</vt:i4>
      </vt:variant>
      <vt:variant>
        <vt:i4>0</vt:i4>
      </vt:variant>
      <vt:variant>
        <vt:i4>5</vt:i4>
      </vt:variant>
      <vt:variant>
        <vt:lpwstr>http://www.msssi.gob.es/profesionales/saludPublica/sanidadExterior/docs/proced_Singapur.pdf</vt:lpwstr>
      </vt:variant>
      <vt:variant>
        <vt:lpwstr/>
      </vt:variant>
      <vt:variant>
        <vt:i4>3145747</vt:i4>
      </vt:variant>
      <vt:variant>
        <vt:i4>24</vt:i4>
      </vt:variant>
      <vt:variant>
        <vt:i4>0</vt:i4>
      </vt:variant>
      <vt:variant>
        <vt:i4>5</vt:i4>
      </vt:variant>
      <vt:variant>
        <vt:lpwstr>http://www.msssi.gob.es/profesionales/saludPublica/sanidadExterior/docs/proced_Peru.pdf</vt:lpwstr>
      </vt:variant>
      <vt:variant>
        <vt:lpwstr/>
      </vt:variant>
      <vt:variant>
        <vt:i4>8192080</vt:i4>
      </vt:variant>
      <vt:variant>
        <vt:i4>21</vt:i4>
      </vt:variant>
      <vt:variant>
        <vt:i4>0</vt:i4>
      </vt:variant>
      <vt:variant>
        <vt:i4>5</vt:i4>
      </vt:variant>
      <vt:variant>
        <vt:lpwstr>http://www.msssi.gob.es/profesionales/saludPublica/sanidadExterior/docs/proced_Malasia.pdf</vt:lpwstr>
      </vt:variant>
      <vt:variant>
        <vt:lpwstr/>
      </vt:variant>
      <vt:variant>
        <vt:i4>1703991</vt:i4>
      </vt:variant>
      <vt:variant>
        <vt:i4>18</vt:i4>
      </vt:variant>
      <vt:variant>
        <vt:i4>0</vt:i4>
      </vt:variant>
      <vt:variant>
        <vt:i4>5</vt:i4>
      </vt:variant>
      <vt:variant>
        <vt:lpwstr>http://www.msssi.gob.es/profesionales/saludPublica/sanidadExterior/docs/proced_Japon.pdf</vt:lpwstr>
      </vt:variant>
      <vt:variant>
        <vt:lpwstr/>
      </vt:variant>
      <vt:variant>
        <vt:i4>65597</vt:i4>
      </vt:variant>
      <vt:variant>
        <vt:i4>15</vt:i4>
      </vt:variant>
      <vt:variant>
        <vt:i4>0</vt:i4>
      </vt:variant>
      <vt:variant>
        <vt:i4>5</vt:i4>
      </vt:variant>
      <vt:variant>
        <vt:lpwstr>http://www.msssi.gob.es/profesionales/saludPublica/sanidadExterior/docs/proced_Chile.pdf</vt:lpwstr>
      </vt:variant>
      <vt:variant>
        <vt:lpwstr/>
      </vt:variant>
      <vt:variant>
        <vt:i4>5963874</vt:i4>
      </vt:variant>
      <vt:variant>
        <vt:i4>12</vt:i4>
      </vt:variant>
      <vt:variant>
        <vt:i4>0</vt:i4>
      </vt:variant>
      <vt:variant>
        <vt:i4>5</vt:i4>
      </vt:variant>
      <vt:variant>
        <vt:lpwstr>http://www.msssi.gob.es/profesionales/saludPublica/sanidadExterior/docs/proced_Canada.pdf</vt:lpwstr>
      </vt:variant>
      <vt:variant>
        <vt:lpwstr/>
      </vt:variant>
      <vt:variant>
        <vt:i4>5767278</vt:i4>
      </vt:variant>
      <vt:variant>
        <vt:i4>9</vt:i4>
      </vt:variant>
      <vt:variant>
        <vt:i4>0</vt:i4>
      </vt:variant>
      <vt:variant>
        <vt:i4>5</vt:i4>
      </vt:variant>
      <vt:variant>
        <vt:lpwstr>http://www.msssi.gob.es/profesionales/saludPublica/sanidadExterior/docs/proced_Brasil.pdf</vt:lpwstr>
      </vt:variant>
      <vt:variant>
        <vt:lpwstr/>
      </vt:variant>
      <vt:variant>
        <vt:i4>917556</vt:i4>
      </vt:variant>
      <vt:variant>
        <vt:i4>6</vt:i4>
      </vt:variant>
      <vt:variant>
        <vt:i4>0</vt:i4>
      </vt:variant>
      <vt:variant>
        <vt:i4>5</vt:i4>
      </vt:variant>
      <vt:variant>
        <vt:lpwstr>http://www.msssi.gob.es/profesionales/saludPublica/sanidadExterior/docs/proced_Argentina.pdf</vt:lpwstr>
      </vt:variant>
      <vt:variant>
        <vt:lpwstr/>
      </vt:variant>
      <vt:variant>
        <vt:i4>6619192</vt:i4>
      </vt:variant>
      <vt:variant>
        <vt:i4>3</vt:i4>
      </vt:variant>
      <vt:variant>
        <vt:i4>0</vt:i4>
      </vt:variant>
      <vt:variant>
        <vt:i4>5</vt:i4>
      </vt:variant>
      <vt:variant>
        <vt:lpwstr>http://www.msssi.gob.es/profesionales/saludPublica/sanidadExterior/autoFSIS.htm</vt:lpwstr>
      </vt:variant>
      <vt:variant>
        <vt:lpwstr/>
      </vt:variant>
      <vt:variant>
        <vt:i4>2228243</vt:i4>
      </vt:variant>
      <vt:variant>
        <vt:i4>0</vt:i4>
      </vt:variant>
      <vt:variant>
        <vt:i4>0</vt:i4>
      </vt:variant>
      <vt:variant>
        <vt:i4>5</vt:i4>
      </vt:variant>
      <vt:variant>
        <vt:lpwstr>http://www.msssi.gob.es/profesionales/saludPublica/sanidadExterior/docs/proced_EEUU.pdf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NECESIDADES DE REFUERZO DE PERSONAL PARA CONTROL DEL SRAS EN VUELOS  PROCEDENTES DE ZONAS AFECTADAS</dc:title>
  <dc:creator>Fernando Carreras</dc:creator>
  <cp:lastModifiedBy>Ceballos Enriquez. Rocio</cp:lastModifiedBy>
  <cp:revision>4</cp:revision>
  <cp:lastPrinted>2024-01-18T12:10:00Z</cp:lastPrinted>
  <dcterms:created xsi:type="dcterms:W3CDTF">2024-02-05T09:45:00Z</dcterms:created>
  <dcterms:modified xsi:type="dcterms:W3CDTF">2024-02-05T10:18:00Z</dcterms:modified>
</cp:coreProperties>
</file>